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0E562" w14:textId="11081179" w:rsidR="008B4655" w:rsidRPr="002D42E2" w:rsidRDefault="00ED2044" w:rsidP="000957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ru-RU"/>
          <w14:ligatures w14:val="none"/>
        </w:rPr>
        <w:t xml:space="preserve">Участие в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ru-RU"/>
          <w14:ligatures w14:val="none"/>
        </w:rPr>
        <w:t>вебинарах</w:t>
      </w:r>
      <w:proofErr w:type="spellEnd"/>
    </w:p>
    <w:p w14:paraId="5B0A8203" w14:textId="77777777" w:rsidR="00095754" w:rsidRPr="008B4655" w:rsidRDefault="00095754" w:rsidP="0009575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tbl>
      <w:tblPr>
        <w:tblW w:w="10348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330"/>
        <w:gridCol w:w="3616"/>
        <w:gridCol w:w="2835"/>
      </w:tblGrid>
      <w:tr w:rsidR="00E335E5" w:rsidRPr="008B4655" w14:paraId="5BCE209A" w14:textId="77777777" w:rsidTr="007743A1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A8D5" w14:textId="77777777" w:rsidR="00E335E5" w:rsidRPr="007743A1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743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5D11E" w14:textId="77777777" w:rsidR="00E335E5" w:rsidRPr="007743A1" w:rsidRDefault="00E335E5" w:rsidP="008B465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743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Название </w:t>
            </w:r>
            <w:proofErr w:type="spellStart"/>
            <w:r w:rsidRPr="007743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вебинара</w:t>
            </w:r>
            <w:proofErr w:type="spellEnd"/>
          </w:p>
        </w:tc>
        <w:tc>
          <w:tcPr>
            <w:tcW w:w="3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A8828" w14:textId="77777777" w:rsidR="00E335E5" w:rsidRPr="007743A1" w:rsidRDefault="00E335E5" w:rsidP="008B465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743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ФИО воспитателя,  КК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6483E" w14:textId="6576B326" w:rsidR="00E335E5" w:rsidRPr="008B4655" w:rsidRDefault="00E335E5" w:rsidP="008B465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Ссылка</w:t>
            </w:r>
            <w:r w:rsidRPr="008B4655">
              <w:rPr>
                <w:rFonts w:ascii="Tahoma" w:eastAsia="Times New Roman" w:hAnsi="Tahoma" w:cs="Tahoma"/>
                <w:noProof/>
                <w:color w:val="007AD0"/>
                <w:kern w:val="0"/>
                <w:sz w:val="21"/>
                <w:szCs w:val="21"/>
                <w:lang w:eastAsia="ru-RU"/>
                <w14:ligatures w14:val="none"/>
              </w:rPr>
              <w:drawing>
                <wp:inline distT="0" distB="0" distL="0" distR="0" wp14:anchorId="333C7568" wp14:editId="346A1A10">
                  <wp:extent cx="10795" cy="10795"/>
                  <wp:effectExtent l="0" t="0" r="0" b="0"/>
                  <wp:docPr id="1514269919" name="Рисунок 3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5E5" w:rsidRPr="008B4655" w14:paraId="04306E3A" w14:textId="77777777" w:rsidTr="007743A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A8F1" w14:textId="4123C92C" w:rsidR="00E335E5" w:rsidRPr="007743A1" w:rsidRDefault="00E335E5" w:rsidP="00095754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743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095754" w:rsidRPr="007743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008FA" w14:textId="223AB629" w:rsidR="00E335E5" w:rsidRPr="007743A1" w:rsidRDefault="00095754" w:rsidP="008B465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743A1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Организация развивающей предметно-пространственной среды в ДОО: гражданско-патриотическое и духовно – нравственное направление развития дошкольника»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1D88B" w14:textId="2510F86B" w:rsidR="00E335E5" w:rsidRPr="007743A1" w:rsidRDefault="00314B87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743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Шевченко Татьяна </w:t>
            </w:r>
            <w:proofErr w:type="spellStart"/>
            <w:r w:rsidRPr="007743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Наильевна</w:t>
            </w:r>
            <w:proofErr w:type="spellEnd"/>
            <w:r w:rsidR="00095754" w:rsidRPr="007743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, </w:t>
            </w:r>
            <w:r w:rsidR="00095754" w:rsidRPr="007743A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="00095754" w:rsidRPr="007743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688A9" w14:textId="3B0B31CB" w:rsidR="00E335E5" w:rsidRDefault="00E335E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hyperlink r:id="rId7" w:history="1">
              <w:r w:rsidR="00314B87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https://7crr-vp.tvoysadik.ru/org-info/employee-card?id=74</w:t>
              </w:r>
            </w:hyperlink>
          </w:p>
          <w:p w14:paraId="7C6D3252" w14:textId="78A7D36A" w:rsidR="00314B87" w:rsidRPr="008B4655" w:rsidRDefault="00314B87" w:rsidP="008B465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E335E5" w:rsidRPr="008B4655" w14:paraId="295175F9" w14:textId="77777777" w:rsidTr="007743A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1530D" w14:textId="756E1209" w:rsidR="00E335E5" w:rsidRPr="007743A1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743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095754" w:rsidRPr="007743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C0B77" w14:textId="7AF9A69A" w:rsidR="00E335E5" w:rsidRPr="007743A1" w:rsidRDefault="00095754" w:rsidP="008B465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743A1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Приобщение детей к ценностям «Жизнь», «Здоровье»: содержание и приемы развития ценностей у дошкольников в соответствии с ФОП ДО»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60C0E" w14:textId="0A46D717" w:rsidR="00E335E5" w:rsidRPr="007743A1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743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095754" w:rsidRPr="007743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Шевченко Татьяна </w:t>
            </w:r>
            <w:proofErr w:type="spellStart"/>
            <w:r w:rsidR="00095754" w:rsidRPr="007743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Наильевна</w:t>
            </w:r>
            <w:proofErr w:type="spellEnd"/>
            <w:r w:rsidR="00095754" w:rsidRPr="007743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, </w:t>
            </w:r>
            <w:r w:rsidR="00095754" w:rsidRPr="007743A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="00095754" w:rsidRPr="007743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50DC9" w14:textId="3F43EAD7" w:rsidR="00095754" w:rsidRDefault="00095754" w:rsidP="0009575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hyperlink r:id="rId8" w:history="1">
              <w:r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https://7crr-vp.tvoysadik.ru/org-info/employee-card?id=74</w:t>
              </w:r>
            </w:hyperlink>
          </w:p>
          <w:p w14:paraId="6E896E18" w14:textId="77777777" w:rsidR="00E335E5" w:rsidRPr="008B4655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E335E5" w:rsidRPr="008B4655" w14:paraId="40544FAC" w14:textId="77777777" w:rsidTr="007743A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7909F" w14:textId="3B9E82BB" w:rsidR="00E335E5" w:rsidRPr="007743A1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743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095754" w:rsidRPr="007743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0252" w14:textId="34196736" w:rsidR="00E335E5" w:rsidRPr="007743A1" w:rsidRDefault="00095754" w:rsidP="008B465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743A1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Федеральная образовательная программа дошкольного образования: формирование основ гражданской и культурной идентичности дошкольника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B6BE7" w14:textId="0E2F552E" w:rsidR="00E335E5" w:rsidRPr="007743A1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743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095754" w:rsidRPr="007743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Шевченко Татьяна </w:t>
            </w:r>
            <w:proofErr w:type="spellStart"/>
            <w:r w:rsidR="00095754" w:rsidRPr="007743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Наильевна</w:t>
            </w:r>
            <w:proofErr w:type="spellEnd"/>
            <w:r w:rsidR="00095754" w:rsidRPr="007743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, </w:t>
            </w:r>
            <w:r w:rsidR="00095754" w:rsidRPr="007743A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="00095754" w:rsidRPr="007743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73C61" w14:textId="6EFA4669" w:rsidR="00E335E5" w:rsidRPr="008B4655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hyperlink r:id="rId9" w:history="1">
              <w:r w:rsidR="00095754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https://7crr-vp.tvoysadik.ru/org-info/employee-card?id=74</w:t>
              </w:r>
            </w:hyperlink>
          </w:p>
        </w:tc>
      </w:tr>
    </w:tbl>
    <w:p w14:paraId="057C4DC1" w14:textId="6581A74E" w:rsidR="008B4655" w:rsidRDefault="008B4655">
      <w:bookmarkStart w:id="0" w:name="_GoBack"/>
      <w:bookmarkEnd w:id="0"/>
    </w:p>
    <w:sectPr w:rsidR="008B4655" w:rsidSect="001028C6">
      <w:pgSz w:w="11906" w:h="16838"/>
      <w:pgMar w:top="426" w:right="1416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CA"/>
    <w:rsid w:val="00003A11"/>
    <w:rsid w:val="000734BC"/>
    <w:rsid w:val="00073AF8"/>
    <w:rsid w:val="000926AE"/>
    <w:rsid w:val="00095754"/>
    <w:rsid w:val="00095A44"/>
    <w:rsid w:val="00097FE9"/>
    <w:rsid w:val="000B2A22"/>
    <w:rsid w:val="000B5E74"/>
    <w:rsid w:val="000D788E"/>
    <w:rsid w:val="000E773D"/>
    <w:rsid w:val="000F412E"/>
    <w:rsid w:val="001028C6"/>
    <w:rsid w:val="001120ED"/>
    <w:rsid w:val="00127438"/>
    <w:rsid w:val="001454FA"/>
    <w:rsid w:val="0015290A"/>
    <w:rsid w:val="00162775"/>
    <w:rsid w:val="001629C6"/>
    <w:rsid w:val="00164363"/>
    <w:rsid w:val="00166DA0"/>
    <w:rsid w:val="00167586"/>
    <w:rsid w:val="00196AE6"/>
    <w:rsid w:val="001A1E0D"/>
    <w:rsid w:val="001A70FF"/>
    <w:rsid w:val="001B467E"/>
    <w:rsid w:val="001B58CC"/>
    <w:rsid w:val="001C4059"/>
    <w:rsid w:val="001C5D85"/>
    <w:rsid w:val="001D3369"/>
    <w:rsid w:val="001D58BE"/>
    <w:rsid w:val="001E0AF3"/>
    <w:rsid w:val="001E10A9"/>
    <w:rsid w:val="00242EA8"/>
    <w:rsid w:val="002511E7"/>
    <w:rsid w:val="0028533A"/>
    <w:rsid w:val="002903CC"/>
    <w:rsid w:val="002929D2"/>
    <w:rsid w:val="002965C4"/>
    <w:rsid w:val="002D2180"/>
    <w:rsid w:val="002D42E2"/>
    <w:rsid w:val="002F0F53"/>
    <w:rsid w:val="002F3965"/>
    <w:rsid w:val="002F7EDE"/>
    <w:rsid w:val="00314B87"/>
    <w:rsid w:val="00315030"/>
    <w:rsid w:val="00325C29"/>
    <w:rsid w:val="00347F94"/>
    <w:rsid w:val="00353D05"/>
    <w:rsid w:val="00376FA8"/>
    <w:rsid w:val="00385EB3"/>
    <w:rsid w:val="00397B86"/>
    <w:rsid w:val="003C51A4"/>
    <w:rsid w:val="003F1570"/>
    <w:rsid w:val="00417BE6"/>
    <w:rsid w:val="00423D2B"/>
    <w:rsid w:val="00427EF4"/>
    <w:rsid w:val="004350D6"/>
    <w:rsid w:val="00451DD2"/>
    <w:rsid w:val="00462B27"/>
    <w:rsid w:val="00466D87"/>
    <w:rsid w:val="004849B2"/>
    <w:rsid w:val="004B616D"/>
    <w:rsid w:val="004F1926"/>
    <w:rsid w:val="004F7BE9"/>
    <w:rsid w:val="004F7DD2"/>
    <w:rsid w:val="00503A1D"/>
    <w:rsid w:val="00507662"/>
    <w:rsid w:val="00515DEC"/>
    <w:rsid w:val="00560509"/>
    <w:rsid w:val="005627F6"/>
    <w:rsid w:val="00592305"/>
    <w:rsid w:val="00592E6E"/>
    <w:rsid w:val="00597111"/>
    <w:rsid w:val="0059767F"/>
    <w:rsid w:val="005A6ACC"/>
    <w:rsid w:val="005B05EC"/>
    <w:rsid w:val="005B5589"/>
    <w:rsid w:val="005E4756"/>
    <w:rsid w:val="005F18A3"/>
    <w:rsid w:val="00603731"/>
    <w:rsid w:val="0063094D"/>
    <w:rsid w:val="00632B57"/>
    <w:rsid w:val="00644CD3"/>
    <w:rsid w:val="00651567"/>
    <w:rsid w:val="00685AFE"/>
    <w:rsid w:val="006E557F"/>
    <w:rsid w:val="006F1CD9"/>
    <w:rsid w:val="00700AE0"/>
    <w:rsid w:val="00706037"/>
    <w:rsid w:val="007129B2"/>
    <w:rsid w:val="00712A84"/>
    <w:rsid w:val="00714A14"/>
    <w:rsid w:val="00747366"/>
    <w:rsid w:val="007743A1"/>
    <w:rsid w:val="007E5CAB"/>
    <w:rsid w:val="00807933"/>
    <w:rsid w:val="00814133"/>
    <w:rsid w:val="00814492"/>
    <w:rsid w:val="00833B8E"/>
    <w:rsid w:val="00837FE3"/>
    <w:rsid w:val="00876A74"/>
    <w:rsid w:val="008B1EC9"/>
    <w:rsid w:val="008B2852"/>
    <w:rsid w:val="008B3795"/>
    <w:rsid w:val="008B4655"/>
    <w:rsid w:val="008C2E48"/>
    <w:rsid w:val="008F5820"/>
    <w:rsid w:val="00926706"/>
    <w:rsid w:val="00931317"/>
    <w:rsid w:val="009371AF"/>
    <w:rsid w:val="00957038"/>
    <w:rsid w:val="0096447C"/>
    <w:rsid w:val="009A1C15"/>
    <w:rsid w:val="009C57EA"/>
    <w:rsid w:val="009C658A"/>
    <w:rsid w:val="009D0F1F"/>
    <w:rsid w:val="009D6616"/>
    <w:rsid w:val="009F5B53"/>
    <w:rsid w:val="009F73B0"/>
    <w:rsid w:val="00A068D7"/>
    <w:rsid w:val="00A13743"/>
    <w:rsid w:val="00A41DF5"/>
    <w:rsid w:val="00A450B2"/>
    <w:rsid w:val="00A61D89"/>
    <w:rsid w:val="00A71921"/>
    <w:rsid w:val="00A71CB3"/>
    <w:rsid w:val="00A7405A"/>
    <w:rsid w:val="00A97385"/>
    <w:rsid w:val="00AB44AD"/>
    <w:rsid w:val="00AD699B"/>
    <w:rsid w:val="00AF5C7A"/>
    <w:rsid w:val="00B165E4"/>
    <w:rsid w:val="00B16A68"/>
    <w:rsid w:val="00B2267A"/>
    <w:rsid w:val="00B302EF"/>
    <w:rsid w:val="00B35CB0"/>
    <w:rsid w:val="00B57A30"/>
    <w:rsid w:val="00B6153D"/>
    <w:rsid w:val="00B64EE1"/>
    <w:rsid w:val="00B72552"/>
    <w:rsid w:val="00B8290B"/>
    <w:rsid w:val="00B863A3"/>
    <w:rsid w:val="00BC07BD"/>
    <w:rsid w:val="00BC0C8B"/>
    <w:rsid w:val="00BE3555"/>
    <w:rsid w:val="00BF433C"/>
    <w:rsid w:val="00BF46C7"/>
    <w:rsid w:val="00C13DD4"/>
    <w:rsid w:val="00C224F3"/>
    <w:rsid w:val="00C22D44"/>
    <w:rsid w:val="00C2365A"/>
    <w:rsid w:val="00C35002"/>
    <w:rsid w:val="00C4213E"/>
    <w:rsid w:val="00C76621"/>
    <w:rsid w:val="00C8130C"/>
    <w:rsid w:val="00CA0E53"/>
    <w:rsid w:val="00CD2002"/>
    <w:rsid w:val="00D11638"/>
    <w:rsid w:val="00D12ECD"/>
    <w:rsid w:val="00D34F2C"/>
    <w:rsid w:val="00D358C6"/>
    <w:rsid w:val="00D375C9"/>
    <w:rsid w:val="00D437DB"/>
    <w:rsid w:val="00D462D8"/>
    <w:rsid w:val="00D521C8"/>
    <w:rsid w:val="00D673C4"/>
    <w:rsid w:val="00D67B30"/>
    <w:rsid w:val="00D82E9D"/>
    <w:rsid w:val="00D849A6"/>
    <w:rsid w:val="00D97F04"/>
    <w:rsid w:val="00DE3EBC"/>
    <w:rsid w:val="00DE5072"/>
    <w:rsid w:val="00E007FF"/>
    <w:rsid w:val="00E124FF"/>
    <w:rsid w:val="00E12AE0"/>
    <w:rsid w:val="00E23794"/>
    <w:rsid w:val="00E335E5"/>
    <w:rsid w:val="00E46E5A"/>
    <w:rsid w:val="00E712CC"/>
    <w:rsid w:val="00E94AD2"/>
    <w:rsid w:val="00EA5EC1"/>
    <w:rsid w:val="00EB1BCA"/>
    <w:rsid w:val="00ED2044"/>
    <w:rsid w:val="00EE444F"/>
    <w:rsid w:val="00F014C1"/>
    <w:rsid w:val="00F037AD"/>
    <w:rsid w:val="00F03A57"/>
    <w:rsid w:val="00F13CB7"/>
    <w:rsid w:val="00F15589"/>
    <w:rsid w:val="00F266BF"/>
    <w:rsid w:val="00F607F7"/>
    <w:rsid w:val="00F61FC7"/>
    <w:rsid w:val="00F66EA2"/>
    <w:rsid w:val="00F84CB0"/>
    <w:rsid w:val="00FB1C11"/>
    <w:rsid w:val="00FC2BC4"/>
    <w:rsid w:val="00FE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04A1"/>
  <w15:docId w15:val="{845DC7C0-6A93-4889-8BF8-ABC430F5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465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B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7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03A1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03A11"/>
    <w:rPr>
      <w:color w:val="954F72" w:themeColor="followedHyperlink"/>
      <w:u w:val="single"/>
    </w:rPr>
  </w:style>
  <w:style w:type="paragraph" w:customStyle="1" w:styleId="c2">
    <w:name w:val="c2"/>
    <w:basedOn w:val="a"/>
    <w:rsid w:val="008C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8C2E48"/>
  </w:style>
  <w:style w:type="character" w:customStyle="1" w:styleId="dg-awards-inner-listitem--title">
    <w:name w:val="dg-awards-inner-list__item--title"/>
    <w:basedOn w:val="a0"/>
    <w:rsid w:val="008C2E48"/>
  </w:style>
  <w:style w:type="paragraph" w:customStyle="1" w:styleId="10">
    <w:name w:val="10"/>
    <w:basedOn w:val="a"/>
    <w:rsid w:val="008C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crr-vp.tvoysadik.ru/org-info/employee-card?id=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7crr-vp.tvoysadik.ru/org-info/employee-card?id=7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7crr-vp.tvoysadik.ru/org-info/employee-card?id=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EC87E-7301-41A3-A9FB-94E1102F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YAKIMOVA IRINA</dc:creator>
  <cp:keywords/>
  <dc:description/>
  <cp:lastModifiedBy>User</cp:lastModifiedBy>
  <cp:revision>216</cp:revision>
  <dcterms:created xsi:type="dcterms:W3CDTF">2023-06-01T05:19:00Z</dcterms:created>
  <dcterms:modified xsi:type="dcterms:W3CDTF">2023-06-05T13:31:00Z</dcterms:modified>
</cp:coreProperties>
</file>