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D57DB2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Рекомендации по проведению пальчиковых игр с ребёнком:</w:t>
      </w:r>
    </w:p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со взрослым, а затем и самостоятельно.</w:t>
      </w:r>
    </w:p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D57D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  <w:r w:rsidR="00EB2EB2">
        <w:rPr>
          <w:rFonts w:ascii="Times New Roman" w:eastAsia="Times New Roman" w:hAnsi="Times New Roman" w:cs="Times New Roman"/>
          <w:sz w:val="28"/>
        </w:rPr>
        <w:t>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МОЯ СЕМЬЯ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Этот пальчик - дедушка,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Этот пальчик - бабушка,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Этот пальчик - папочка,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Этот пальчик - мамочка,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Этот пальчик - я,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Вот и вся моя семья!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lastRenderedPageBreak/>
        <w:t>Поочередное сгибание пальцев, начиная с большого. По окончании покрутить кулачком.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ПРЯТКИ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В прятки пальчики играли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И головки убирали.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Вот так, вот так,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И головки убирали.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Ритмично сгибать и разгибать пальцы. Усложнение: поочередное сгибание пальчика на обеих руках.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ПАЛЬЧИК-МАЛЬЧИК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- Пальчик-мальчик, где ты был?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- С этим братцем в лес ходил,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С этим братцем щи варил,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С этим братцем кашу ел,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С этим братцем песни пел.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На первую строчку показать большие пальцы на обеих руках. Затем поочередно соединять их с остальными пальцами.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УЛЕЙ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Вот маленький улей, где пчелы спрятались,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Никто их не увидит.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Вот они показались из улья.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Одна, две, три, четыре, пять!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B2EB2">
        <w:rPr>
          <w:rFonts w:ascii="Times New Roman" w:eastAsia="Times New Roman" w:hAnsi="Times New Roman" w:cs="Times New Roman"/>
          <w:sz w:val="28"/>
        </w:rPr>
        <w:t>Ззззз</w:t>
      </w:r>
      <w:proofErr w:type="spellEnd"/>
      <w:r w:rsidRPr="00EB2EB2">
        <w:rPr>
          <w:rFonts w:ascii="Times New Roman" w:eastAsia="Times New Roman" w:hAnsi="Times New Roman" w:cs="Times New Roman"/>
          <w:sz w:val="28"/>
        </w:rPr>
        <w:t>!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Пальцы сжать в кулак, затем отгибать их по одному. На последнюю строчку резко поднять руки вверх с растопыренными пальчиками - пчелы улетели.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ЧЕРЕПАХА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Вот моя черепаха, она живет в панцире.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Она очень любит свой дом.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Когда она хочет есть, то высовывает голову.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Когда хочет спать, то прячет её обратно.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Руки сжаты в кулаки, большие пальцы внутри. Затем показать большие пальцы и спрятать их обратно.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КАПУСТКА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Мы капустку рубим, рубим,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Мы капустку солим, солим,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Мы капустку трем, трем,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Мы капустку жмём, жмём.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lastRenderedPageBreak/>
        <w:t>Движения прямыми ладонями вверх-вниз, поочередное поглаживание подушечек пальцев, потирать кулачок о кулачек. Сжимать и разжимать кулачки.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ПЯТЬ ПАЛЬЦЕВ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На моей руке пять пальцев,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 xml:space="preserve">Пять </w:t>
      </w:r>
      <w:proofErr w:type="spellStart"/>
      <w:r w:rsidRPr="00EB2EB2">
        <w:rPr>
          <w:rFonts w:ascii="Times New Roman" w:eastAsia="Times New Roman" w:hAnsi="Times New Roman" w:cs="Times New Roman"/>
          <w:sz w:val="28"/>
        </w:rPr>
        <w:t>хватальцев</w:t>
      </w:r>
      <w:proofErr w:type="spellEnd"/>
      <w:r w:rsidRPr="00EB2EB2">
        <w:rPr>
          <w:rFonts w:ascii="Times New Roman" w:eastAsia="Times New Roman" w:hAnsi="Times New Roman" w:cs="Times New Roman"/>
          <w:sz w:val="28"/>
        </w:rPr>
        <w:t xml:space="preserve">, пять </w:t>
      </w:r>
      <w:proofErr w:type="spellStart"/>
      <w:r w:rsidRPr="00EB2EB2">
        <w:rPr>
          <w:rFonts w:ascii="Times New Roman" w:eastAsia="Times New Roman" w:hAnsi="Times New Roman" w:cs="Times New Roman"/>
          <w:sz w:val="28"/>
        </w:rPr>
        <w:t>держальцев</w:t>
      </w:r>
      <w:proofErr w:type="spellEnd"/>
      <w:r w:rsidRPr="00EB2EB2">
        <w:rPr>
          <w:rFonts w:ascii="Times New Roman" w:eastAsia="Times New Roman" w:hAnsi="Times New Roman" w:cs="Times New Roman"/>
          <w:sz w:val="28"/>
        </w:rPr>
        <w:t>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Чтоб стро</w:t>
      </w:r>
      <w:r>
        <w:rPr>
          <w:rFonts w:ascii="Times New Roman" w:eastAsia="Times New Roman" w:hAnsi="Times New Roman" w:cs="Times New Roman"/>
          <w:sz w:val="28"/>
        </w:rPr>
        <w:t>г</w:t>
      </w:r>
      <w:r w:rsidRPr="00EB2EB2">
        <w:rPr>
          <w:rFonts w:ascii="Times New Roman" w:eastAsia="Times New Roman" w:hAnsi="Times New Roman" w:cs="Times New Roman"/>
          <w:sz w:val="28"/>
        </w:rPr>
        <w:t>ать и чтоб пилить,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Чтобы брать и чтоб дарить.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Их не трудно сосчитать: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Раз, два, три, четыре, пять!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Ритмично сжимать и разжимать кулачки. На счет - поочередно загибать пальчики на обеих руках.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МЫ РИСОВАЛИ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Мы сегодня рисовали,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Наши пальчики устали.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Наши пальчики встряхнем,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Рисовать опять начнем.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Плавно поднять руки перед собой, встряхивать кистями.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ПОВСТРЕЧАЛИСЬ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Повстречались два котенка: "Мяу-мяу!",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Два щенка: "Ав-ав!",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Два жеребенка: Иго-го!",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Два тигренка: "</w:t>
      </w:r>
      <w:proofErr w:type="spellStart"/>
      <w:r w:rsidRPr="00EB2EB2">
        <w:rPr>
          <w:rFonts w:ascii="Times New Roman" w:eastAsia="Times New Roman" w:hAnsi="Times New Roman" w:cs="Times New Roman"/>
          <w:sz w:val="28"/>
        </w:rPr>
        <w:t>Ррр</w:t>
      </w:r>
      <w:proofErr w:type="spellEnd"/>
      <w:r w:rsidRPr="00EB2EB2">
        <w:rPr>
          <w:rFonts w:ascii="Times New Roman" w:eastAsia="Times New Roman" w:hAnsi="Times New Roman" w:cs="Times New Roman"/>
          <w:sz w:val="28"/>
        </w:rPr>
        <w:t>!"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Два быка: "</w:t>
      </w:r>
      <w:proofErr w:type="spellStart"/>
      <w:r w:rsidRPr="00EB2EB2">
        <w:rPr>
          <w:rFonts w:ascii="Times New Roman" w:eastAsia="Times New Roman" w:hAnsi="Times New Roman" w:cs="Times New Roman"/>
          <w:sz w:val="28"/>
        </w:rPr>
        <w:t>Муу</w:t>
      </w:r>
      <w:proofErr w:type="spellEnd"/>
      <w:r w:rsidRPr="00EB2EB2">
        <w:rPr>
          <w:rFonts w:ascii="Times New Roman" w:eastAsia="Times New Roman" w:hAnsi="Times New Roman" w:cs="Times New Roman"/>
          <w:sz w:val="28"/>
        </w:rPr>
        <w:t>!".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Смотри, какие рога.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EB2EB2">
        <w:rPr>
          <w:rFonts w:ascii="Times New Roman" w:eastAsia="Times New Roman" w:hAnsi="Times New Roman" w:cs="Times New Roman"/>
          <w:color w:val="FF0000"/>
          <w:sz w:val="28"/>
        </w:rPr>
        <w:t>ЛОДОЧКА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Две ладошки прижму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И по морю поплыву.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Две ладошки, друзья, -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Это лодочка моя.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Паруса подниму,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Синим морем поплыву.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А по бурным волнам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Плывут рыбки тут и там.</w:t>
      </w: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2EB2" w:rsidRPr="00EB2EB2" w:rsidRDefault="00EB2EB2" w:rsidP="00EB2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B2EB2">
        <w:rPr>
          <w:rFonts w:ascii="Times New Roman" w:eastAsia="Times New Roman" w:hAnsi="Times New Roman" w:cs="Times New Roman"/>
          <w:sz w:val="28"/>
        </w:rPr>
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</w:r>
    </w:p>
    <w:sectPr w:rsidR="00EB2EB2" w:rsidRPr="00EB2EB2" w:rsidSect="00EB2EB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625"/>
    <w:rsid w:val="000A1625"/>
    <w:rsid w:val="00D57DB2"/>
    <w:rsid w:val="00EB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3443"/>
  <w15:docId w15:val="{B667C1F2-0425-491D-AF29-728E2399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45D-37D4-4B45-A6A5-D5FA0A12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Христенко</cp:lastModifiedBy>
  <cp:revision>3</cp:revision>
  <dcterms:created xsi:type="dcterms:W3CDTF">2015-01-23T13:07:00Z</dcterms:created>
  <dcterms:modified xsi:type="dcterms:W3CDTF">2022-11-10T09:59:00Z</dcterms:modified>
</cp:coreProperties>
</file>