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B2" w:rsidRDefault="002657B2" w:rsidP="002657B2">
      <w:pPr>
        <w:rPr>
          <w:rFonts w:ascii="Times New Roman" w:hAnsi="Times New Roman" w:cs="Times New Roman"/>
          <w:sz w:val="28"/>
          <w:szCs w:val="28"/>
        </w:rPr>
      </w:pPr>
    </w:p>
    <w:p w:rsidR="002657B2" w:rsidRDefault="002657B2" w:rsidP="002657B2">
      <w:pPr>
        <w:jc w:val="center"/>
        <w:rPr>
          <w:rFonts w:ascii="Times New Roman" w:hAnsi="Times New Roman" w:cs="Times New Roman"/>
          <w:b/>
          <w:i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657B2">
        <w:rPr>
          <w:rFonts w:ascii="Times New Roman" w:hAnsi="Times New Roman" w:cs="Times New Roman"/>
          <w:b/>
          <w:i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Музыкальная предметно-развивающая среда</w:t>
      </w:r>
    </w:p>
    <w:p w:rsidR="002657B2" w:rsidRPr="002657B2" w:rsidRDefault="002657B2" w:rsidP="002657B2">
      <w:pPr>
        <w:jc w:val="center"/>
        <w:rPr>
          <w:rFonts w:ascii="Times New Roman" w:hAnsi="Times New Roman" w:cs="Times New Roman"/>
          <w:b/>
          <w:i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в группах ДОУ.</w:t>
      </w:r>
    </w:p>
    <w:p w:rsidR="002657B2" w:rsidRPr="002657B2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Содержание музыкальной среды следует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соотносить с ведущим видом деятельности</w:t>
      </w:r>
      <w:r w:rsidRPr="00400C49">
        <w:rPr>
          <w:rFonts w:ascii="Times New Roman" w:hAnsi="Times New Roman" w:cs="Times New Roman"/>
          <w:sz w:val="28"/>
          <w:szCs w:val="28"/>
        </w:rPr>
        <w:t xml:space="preserve"> детей определенной возрастной группы, </w:t>
      </w:r>
      <w:bookmarkStart w:id="0" w:name="_GoBack"/>
      <w:bookmarkEnd w:id="0"/>
      <w:r w:rsidRPr="00400C49">
        <w:rPr>
          <w:rFonts w:ascii="Times New Roman" w:hAnsi="Times New Roman" w:cs="Times New Roman"/>
          <w:sz w:val="28"/>
          <w:szCs w:val="28"/>
        </w:rPr>
        <w:t>но при</w:t>
      </w:r>
      <w:r w:rsidRPr="00400C49">
        <w:rPr>
          <w:rFonts w:ascii="Times New Roman" w:hAnsi="Times New Roman" w:cs="Times New Roman"/>
          <w:sz w:val="28"/>
          <w:szCs w:val="28"/>
        </w:rPr>
        <w:t xml:space="preserve"> этом важно руководствоваться таким положением: в каждый момент жизни все ведущие виды деятельности детей раннего и дошкольного возраста (предметная, игровая, предпосылки учебной деятельности) присутствуют одновременно, но каждая из них проходит свой</w:t>
      </w:r>
      <w:r w:rsidRPr="00400C49">
        <w:rPr>
          <w:rFonts w:ascii="Times New Roman" w:hAnsi="Times New Roman" w:cs="Times New Roman"/>
          <w:sz w:val="28"/>
          <w:szCs w:val="28"/>
        </w:rPr>
        <w:tab/>
        <w:t xml:space="preserve"> путь развития до момента, когда она становится ведущей.</w:t>
      </w:r>
      <w:r w:rsidRPr="002657B2">
        <w:rPr>
          <w:rFonts w:ascii="Times New Roman" w:hAnsi="Times New Roman" w:cs="Times New Roman"/>
          <w:sz w:val="28"/>
          <w:szCs w:val="28"/>
        </w:rPr>
        <w:t> </w:t>
      </w:r>
    </w:p>
    <w:p w:rsidR="002657B2" w:rsidRPr="00400C49" w:rsidRDefault="002657B2" w:rsidP="002657B2">
      <w:pPr>
        <w:ind w:left="360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> </w:t>
      </w:r>
    </w:p>
    <w:p w:rsidR="002657B2" w:rsidRPr="00400C49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Музыкальная предметно-развивающая среда должна содержать как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 xml:space="preserve">консервативные </w:t>
      </w:r>
      <w:r w:rsidRPr="00400C49">
        <w:rPr>
          <w:rFonts w:ascii="Times New Roman" w:hAnsi="Times New Roman" w:cs="Times New Roman"/>
          <w:sz w:val="28"/>
          <w:szCs w:val="28"/>
        </w:rPr>
        <w:t xml:space="preserve">(уже известные ребенку)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компоненты</w:t>
      </w:r>
      <w:r w:rsidRPr="00400C49"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проблемные</w:t>
      </w:r>
      <w:r w:rsidRPr="00400C49">
        <w:rPr>
          <w:rFonts w:ascii="Times New Roman" w:hAnsi="Times New Roman" w:cs="Times New Roman"/>
          <w:sz w:val="28"/>
          <w:szCs w:val="28"/>
        </w:rPr>
        <w:t>, подлежащие исследованию.</w:t>
      </w:r>
    </w:p>
    <w:p w:rsidR="002657B2" w:rsidRPr="00400C49" w:rsidRDefault="002657B2" w:rsidP="002657B2">
      <w:pPr>
        <w:ind w:left="360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> </w:t>
      </w:r>
    </w:p>
    <w:p w:rsidR="002657B2" w:rsidRPr="00400C49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Музыкальная предметно-развивающая среда должна быть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динамична.</w:t>
      </w:r>
    </w:p>
    <w:p w:rsidR="002657B2" w:rsidRPr="00400C49" w:rsidRDefault="002657B2" w:rsidP="002657B2">
      <w:pPr>
        <w:ind w:left="360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> </w:t>
      </w:r>
    </w:p>
    <w:p w:rsidR="002657B2" w:rsidRPr="00400C49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Музыкальная предметно-развивающая </w:t>
      </w:r>
      <w:r w:rsidRPr="00400C49">
        <w:rPr>
          <w:rFonts w:ascii="Times New Roman" w:hAnsi="Times New Roman" w:cs="Times New Roman"/>
          <w:sz w:val="28"/>
          <w:szCs w:val="28"/>
        </w:rPr>
        <w:t>среда должна</w:t>
      </w:r>
      <w:r w:rsidRPr="00400C49">
        <w:rPr>
          <w:rFonts w:ascii="Times New Roman" w:hAnsi="Times New Roman" w:cs="Times New Roman"/>
          <w:sz w:val="28"/>
          <w:szCs w:val="28"/>
        </w:rPr>
        <w:t xml:space="preserve"> быть организована таким образом, чтобы в ней были представлены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 xml:space="preserve"> все виды музыкальной деятельности</w:t>
      </w:r>
      <w:r w:rsidRPr="00400C49">
        <w:rPr>
          <w:rFonts w:ascii="Times New Roman" w:hAnsi="Times New Roman" w:cs="Times New Roman"/>
          <w:sz w:val="28"/>
          <w:szCs w:val="28"/>
        </w:rPr>
        <w:t xml:space="preserve"> (восприятие, детское исполнительство, детское музыкальное творчество, музыкально-образовательная деятельность).</w:t>
      </w:r>
    </w:p>
    <w:p w:rsidR="002657B2" w:rsidRPr="00400C49" w:rsidRDefault="002657B2" w:rsidP="002657B2">
      <w:pPr>
        <w:ind w:left="360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> </w:t>
      </w:r>
    </w:p>
    <w:p w:rsidR="002657B2" w:rsidRPr="00400C49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Должны быть созданы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 xml:space="preserve">условия </w:t>
      </w:r>
      <w:r w:rsidRPr="00400C49">
        <w:rPr>
          <w:rFonts w:ascii="Times New Roman" w:hAnsi="Times New Roman" w:cs="Times New Roman"/>
          <w:sz w:val="28"/>
          <w:szCs w:val="28"/>
        </w:rPr>
        <w:t xml:space="preserve">для активного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взаимодействия</w:t>
      </w:r>
      <w:r w:rsidRPr="00400C49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 xml:space="preserve">любыми </w:t>
      </w:r>
      <w:r w:rsidRPr="00400C49">
        <w:rPr>
          <w:rFonts w:ascii="Times New Roman" w:hAnsi="Times New Roman" w:cs="Times New Roman"/>
          <w:sz w:val="28"/>
          <w:szCs w:val="28"/>
        </w:rPr>
        <w:t>пособиями и инструментами.</w:t>
      </w:r>
    </w:p>
    <w:p w:rsidR="002657B2" w:rsidRPr="00400C49" w:rsidRDefault="002657B2" w:rsidP="002657B2">
      <w:pPr>
        <w:ind w:left="360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657B2" w:rsidRPr="00400C49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Музыкальные мини-центры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должны быть удобны</w:t>
      </w:r>
      <w:r w:rsidRPr="00400C49">
        <w:rPr>
          <w:rFonts w:ascii="Times New Roman" w:hAnsi="Times New Roman" w:cs="Times New Roman"/>
          <w:sz w:val="28"/>
          <w:szCs w:val="28"/>
        </w:rPr>
        <w:t xml:space="preserve"> для развертывания музыкальной деятельности одним ребенком, двумя детьми или подгруппой.</w:t>
      </w:r>
    </w:p>
    <w:p w:rsidR="002657B2" w:rsidRPr="00400C49" w:rsidRDefault="002657B2" w:rsidP="002657B2">
      <w:pPr>
        <w:ind w:left="360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> </w:t>
      </w:r>
    </w:p>
    <w:p w:rsidR="002657B2" w:rsidRPr="00400C49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Оформление музыкальных мини – центров для детей раннего и младшего дошкольного возраста должно быть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сюжетным</w:t>
      </w:r>
      <w:r w:rsidRPr="00400C49">
        <w:rPr>
          <w:rFonts w:ascii="Times New Roman" w:hAnsi="Times New Roman" w:cs="Times New Roman"/>
          <w:sz w:val="28"/>
          <w:szCs w:val="28"/>
        </w:rPr>
        <w:t xml:space="preserve">, а для детей старшего - иметь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дидактическую направленность.</w:t>
      </w:r>
    </w:p>
    <w:p w:rsidR="002657B2" w:rsidRPr="00400C49" w:rsidRDefault="002657B2" w:rsidP="002657B2">
      <w:pPr>
        <w:ind w:left="360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2657B2" w:rsidRPr="00400C49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Предметная среда должна быть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со масштабна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 xml:space="preserve"> глазу, действиям руки, росту ребенка.</w:t>
      </w:r>
    </w:p>
    <w:p w:rsidR="002657B2" w:rsidRPr="00400C49" w:rsidRDefault="002657B2" w:rsidP="002657B2">
      <w:pPr>
        <w:ind w:left="360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> </w:t>
      </w:r>
    </w:p>
    <w:p w:rsidR="002657B2" w:rsidRPr="00400C49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Пособия должны быть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добротными, эстетически привлекательными, простыми в обращении.</w:t>
      </w:r>
    </w:p>
    <w:p w:rsidR="002657B2" w:rsidRPr="00400C49" w:rsidRDefault="002657B2" w:rsidP="002657B2">
      <w:pPr>
        <w:ind w:left="360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> </w:t>
      </w:r>
    </w:p>
    <w:p w:rsidR="002657B2" w:rsidRPr="00400C49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Мини-центры должны быть оформлены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в одном стиле</w:t>
      </w:r>
      <w:r w:rsidRPr="00400C49">
        <w:rPr>
          <w:rFonts w:ascii="Times New Roman" w:hAnsi="Times New Roman" w:cs="Times New Roman"/>
          <w:sz w:val="28"/>
          <w:szCs w:val="28"/>
        </w:rPr>
        <w:t>, с использованием материалов одной фактуры и цветовой гаммы.</w:t>
      </w:r>
    </w:p>
    <w:p w:rsidR="002657B2" w:rsidRPr="00400C49" w:rsidRDefault="002657B2" w:rsidP="002657B2">
      <w:pPr>
        <w:ind w:left="360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> </w:t>
      </w:r>
    </w:p>
    <w:p w:rsidR="002657B2" w:rsidRPr="00400C49" w:rsidRDefault="002657B2" w:rsidP="002657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hAnsi="Times New Roman" w:cs="Times New Roman"/>
          <w:sz w:val="28"/>
          <w:szCs w:val="28"/>
        </w:rPr>
        <w:t xml:space="preserve">♪ Самое главное требование: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 xml:space="preserve">компетентность взрослого, его доброжелательность и заинтересованное отношение к детям. </w:t>
      </w:r>
      <w:r w:rsidRPr="00400C49">
        <w:rPr>
          <w:rFonts w:ascii="Times New Roman" w:hAnsi="Times New Roman" w:cs="Times New Roman"/>
          <w:sz w:val="28"/>
          <w:szCs w:val="28"/>
        </w:rPr>
        <w:t xml:space="preserve">От этого зависит, станет ли эта среда развивающей, </w:t>
      </w:r>
      <w:r w:rsidRPr="00400C49">
        <w:rPr>
          <w:rFonts w:ascii="Times New Roman" w:hAnsi="Times New Roman" w:cs="Times New Roman"/>
          <w:sz w:val="28"/>
          <w:szCs w:val="28"/>
        </w:rPr>
        <w:t>захочет и</w:t>
      </w:r>
      <w:r w:rsidRPr="00400C49">
        <w:rPr>
          <w:rFonts w:ascii="Times New Roman" w:hAnsi="Times New Roman" w:cs="Times New Roman"/>
          <w:sz w:val="28"/>
          <w:szCs w:val="28"/>
        </w:rPr>
        <w:t xml:space="preserve"> сможет ли ребенок освоить ее в своей деятельности. Ребенок и взрослый действуют вместе – им обоим </w:t>
      </w:r>
      <w:r w:rsidRPr="00400C49">
        <w:rPr>
          <w:rFonts w:ascii="Times New Roman" w:hAnsi="Times New Roman" w:cs="Times New Roman"/>
          <w:b/>
          <w:bCs/>
          <w:sz w:val="28"/>
          <w:szCs w:val="28"/>
        </w:rPr>
        <w:t>должно быть комфортно</w:t>
      </w:r>
      <w:r w:rsidRPr="00400C49">
        <w:rPr>
          <w:rFonts w:ascii="Times New Roman" w:hAnsi="Times New Roman" w:cs="Times New Roman"/>
          <w:sz w:val="28"/>
          <w:szCs w:val="28"/>
        </w:rPr>
        <w:t xml:space="preserve"> в музыкальной предметно-развивающей среде.</w:t>
      </w:r>
    </w:p>
    <w:p w:rsidR="005A1F85" w:rsidRDefault="005A1F85"/>
    <w:sectPr w:rsidR="005A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64EE0"/>
    <w:multiLevelType w:val="hybridMultilevel"/>
    <w:tmpl w:val="731EB41E"/>
    <w:lvl w:ilvl="0" w:tplc="84982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F10C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0FA9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86E5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B686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9B45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6364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7C08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9A21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00"/>
    <w:rsid w:val="002657B2"/>
    <w:rsid w:val="00300229"/>
    <w:rsid w:val="005A1F85"/>
    <w:rsid w:val="005F1C00"/>
    <w:rsid w:val="0070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9C0B"/>
  <w15:chartTrackingRefBased/>
  <w15:docId w15:val="{DCEA2CEA-77AF-441A-BA12-13186049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B2"/>
  </w:style>
  <w:style w:type="paragraph" w:styleId="1">
    <w:name w:val="heading 1"/>
    <w:basedOn w:val="a"/>
    <w:link w:val="10"/>
    <w:uiPriority w:val="9"/>
    <w:qFormat/>
    <w:rsid w:val="00701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01450"/>
    <w:rPr>
      <w:b/>
      <w:bCs/>
    </w:rPr>
  </w:style>
  <w:style w:type="character" w:styleId="a4">
    <w:name w:val="Emphasis"/>
    <w:basedOn w:val="a0"/>
    <w:uiPriority w:val="20"/>
    <w:qFormat/>
    <w:rsid w:val="00701450"/>
    <w:rPr>
      <w:i/>
      <w:iCs/>
    </w:rPr>
  </w:style>
  <w:style w:type="paragraph" w:styleId="a5">
    <w:name w:val="List Paragraph"/>
    <w:basedOn w:val="a"/>
    <w:uiPriority w:val="34"/>
    <w:qFormat/>
    <w:rsid w:val="0070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2022-01-11T09:52:00Z</dcterms:created>
  <dcterms:modified xsi:type="dcterms:W3CDTF">2022-01-11T09:54:00Z</dcterms:modified>
</cp:coreProperties>
</file>