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D5F" w:rsidRDefault="00F82D5F" w:rsidP="00F82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 автономное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дошкольное   образовательное учреждение</w:t>
      </w:r>
    </w:p>
    <w:p w:rsidR="00F82D5F" w:rsidRDefault="00F82D5F" w:rsidP="00F82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«Центр развития ребенка -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детский  сад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№ 7 «Изумрудный город»</w:t>
      </w:r>
    </w:p>
    <w:p w:rsidR="00F82D5F" w:rsidRDefault="00F82D5F" w:rsidP="00F82D5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624090,Свердловская</w:t>
      </w:r>
      <w:proofErr w:type="gramEnd"/>
      <w:r>
        <w:rPr>
          <w:rFonts w:ascii="Times New Roman" w:hAnsi="Times New Roman" w:cs="Times New Roman"/>
        </w:rPr>
        <w:t xml:space="preserve"> область, город Верхняя Пышма, Калинина 21/3</w:t>
      </w:r>
    </w:p>
    <w:p w:rsidR="00F82D5F" w:rsidRDefault="00F82D5F" w:rsidP="00F82D5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</w:t>
      </w:r>
      <w:proofErr w:type="spellStart"/>
      <w:r>
        <w:rPr>
          <w:rFonts w:ascii="Times New Roman" w:hAnsi="Times New Roman" w:cs="Times New Roman"/>
          <w:lang w:val="en-US"/>
        </w:rPr>
        <w:t>madou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crr</w:t>
      </w:r>
      <w:proofErr w:type="spellEnd"/>
      <w:r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yandex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, сайт: </w:t>
      </w:r>
      <w:r>
        <w:rPr>
          <w:rFonts w:ascii="Times New Roman" w:hAnsi="Times New Roman" w:cs="Times New Roman"/>
          <w:lang w:val="en-US"/>
        </w:rPr>
        <w:t>http</w:t>
      </w:r>
      <w:r>
        <w:rPr>
          <w:rFonts w:ascii="Times New Roman" w:hAnsi="Times New Roman" w:cs="Times New Roman"/>
        </w:rPr>
        <w:t>://7с</w:t>
      </w:r>
      <w:proofErr w:type="spellStart"/>
      <w:r>
        <w:rPr>
          <w:rFonts w:ascii="Times New Roman" w:hAnsi="Times New Roman" w:cs="Times New Roman"/>
          <w:lang w:val="en-US"/>
        </w:rPr>
        <w:t>rr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vp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tvoysadik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F82D5F" w:rsidRDefault="00F82D5F" w:rsidP="00F82D5F">
      <w:pPr>
        <w:pBdr>
          <w:bottom w:val="single" w:sz="12" w:space="1" w:color="auto"/>
        </w:pBd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тел. (34368)7-79-27; (34368)7-72-56; (34368)7-74-39</w:t>
      </w:r>
    </w:p>
    <w:p w:rsidR="006E32FC" w:rsidRPr="00D12DBF" w:rsidRDefault="00F82D5F" w:rsidP="00D12DBF">
      <w:pPr>
        <w:jc w:val="right"/>
        <w:rPr>
          <w:i/>
          <w:color w:val="2E74B5" w:themeColor="accent1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8496B0" w:themeColor="text2" w:themeTint="99"/>
          <w:sz w:val="26"/>
          <w:szCs w:val="26"/>
        </w:rPr>
        <w:t xml:space="preserve">                            </w:t>
      </w:r>
      <w:r w:rsidRPr="00584837">
        <w:rPr>
          <w:rFonts w:ascii="Times New Roman" w:eastAsia="Times New Roman" w:hAnsi="Times New Roman" w:cs="Times New Roman"/>
          <w:b/>
          <w:color w:val="70AD47" w:themeColor="accent6"/>
          <w:sz w:val="26"/>
          <w:szCs w:val="26"/>
        </w:rPr>
        <w:t>Инструктор по физической культуре Онучин В.В</w:t>
      </w:r>
    </w:p>
    <w:p w:rsidR="00F82D5F" w:rsidRPr="00F82D5F" w:rsidRDefault="00D12DBF">
      <w:pPr>
        <w:rPr>
          <w:rFonts w:ascii="Century Gothic" w:hAnsi="Century Gothic"/>
          <w:b/>
          <w:i/>
          <w:color w:val="C00000"/>
          <w:sz w:val="32"/>
          <w:szCs w:val="32"/>
        </w:rPr>
      </w:pPr>
      <w:r>
        <w:rPr>
          <w:rFonts w:ascii="Century Gothic" w:hAnsi="Century Gothic"/>
          <w:b/>
          <w:i/>
          <w:color w:val="C00000"/>
          <w:sz w:val="32"/>
          <w:szCs w:val="32"/>
        </w:rPr>
        <w:t>Жизненно необходимые навыки.</w:t>
      </w:r>
      <w:r w:rsidR="003E4E49">
        <w:rPr>
          <w:rFonts w:ascii="Century Gothic" w:hAnsi="Century Gothic"/>
          <w:b/>
          <w:i/>
          <w:color w:val="C00000"/>
          <w:sz w:val="32"/>
          <w:szCs w:val="32"/>
        </w:rPr>
        <w:t xml:space="preserve"> </w:t>
      </w:r>
      <w:r>
        <w:rPr>
          <w:rFonts w:ascii="Century Gothic" w:hAnsi="Century Gothic"/>
          <w:b/>
          <w:i/>
          <w:color w:val="C00000"/>
          <w:sz w:val="32"/>
          <w:szCs w:val="32"/>
        </w:rPr>
        <w:t>(1</w:t>
      </w:r>
      <w:r w:rsidR="003E4E49">
        <w:rPr>
          <w:rFonts w:ascii="Century Gothic" w:hAnsi="Century Gothic"/>
          <w:b/>
          <w:i/>
          <w:color w:val="C00000"/>
          <w:sz w:val="32"/>
          <w:szCs w:val="32"/>
        </w:rPr>
        <w:t xml:space="preserve"> часть)</w:t>
      </w:r>
    </w:p>
    <w:p w:rsidR="00F82D5F" w:rsidRDefault="00F82D5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Все родители рано или поздно </w:t>
      </w:r>
      <w:r w:rsidR="003E4E49">
        <w:rPr>
          <w:rFonts w:ascii="Century Gothic" w:hAnsi="Century Gothic"/>
          <w:sz w:val="24"/>
          <w:szCs w:val="24"/>
        </w:rPr>
        <w:t>задумываются</w:t>
      </w:r>
      <w:r>
        <w:rPr>
          <w:rFonts w:ascii="Century Gothic" w:hAnsi="Century Gothic"/>
          <w:sz w:val="24"/>
          <w:szCs w:val="24"/>
        </w:rPr>
        <w:t xml:space="preserve">, какой же вид физической активности выбрать для своего ребенка. </w:t>
      </w:r>
    </w:p>
    <w:p w:rsidR="00F82D5F" w:rsidRDefault="00F82D5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Я как родитель, и как инструктор по физическому воспитанию, настоятельно рекомендую вам, и вашим детям, начать приобщение к физическим нагрузкам с базовых и жизненно </w:t>
      </w:r>
      <w:r w:rsidR="003E4E49">
        <w:rPr>
          <w:rFonts w:ascii="Century Gothic" w:hAnsi="Century Gothic"/>
          <w:sz w:val="24"/>
          <w:szCs w:val="24"/>
        </w:rPr>
        <w:t xml:space="preserve">необходимых навыков. </w:t>
      </w:r>
    </w:p>
    <w:p w:rsidR="003E4E49" w:rsidRDefault="003E4E4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Жизненно необходимые навыки:</w:t>
      </w:r>
    </w:p>
    <w:p w:rsidR="003E4E49" w:rsidRPr="003E4E49" w:rsidRDefault="003E4E49">
      <w:pPr>
        <w:rPr>
          <w:rFonts w:ascii="Century Gothic" w:hAnsi="Century Gothic"/>
          <w:b/>
          <w:color w:val="4472C4" w:themeColor="accent5"/>
          <w:sz w:val="24"/>
          <w:szCs w:val="24"/>
        </w:rPr>
      </w:pPr>
      <w:r w:rsidRPr="003E4E49">
        <w:rPr>
          <w:rFonts w:ascii="Century Gothic" w:hAnsi="Century Gothic"/>
          <w:b/>
          <w:color w:val="4472C4" w:themeColor="accent5"/>
          <w:sz w:val="24"/>
          <w:szCs w:val="24"/>
        </w:rPr>
        <w:t>1.Плавание.</w:t>
      </w:r>
    </w:p>
    <w:p w:rsidR="003E4E49" w:rsidRDefault="00D12DBF">
      <w:pPr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2.7pt;margin-top:48.15pt;width:328.5pt;height:129pt;z-index:-251657216;mso-position-horizontal-relative:text;mso-position-vertical-relative:text">
            <v:imagedata r:id="rId5" o:title="плавание"/>
          </v:shape>
        </w:pict>
      </w:r>
      <w:r w:rsidR="003E4E49">
        <w:rPr>
          <w:rFonts w:ascii="Century Gothic" w:hAnsi="Century Gothic"/>
          <w:color w:val="000000" w:themeColor="text1"/>
          <w:sz w:val="24"/>
          <w:szCs w:val="24"/>
        </w:rPr>
        <w:t xml:space="preserve">  Все мы с рождения отличные пловцы, данный навык нужно развивать и не забрасывать.  Почему именно </w:t>
      </w:r>
      <w:r w:rsidR="00935505">
        <w:rPr>
          <w:rFonts w:ascii="Century Gothic" w:hAnsi="Century Gothic"/>
          <w:color w:val="000000" w:themeColor="text1"/>
          <w:sz w:val="24"/>
          <w:szCs w:val="24"/>
        </w:rPr>
        <w:t>плавание, скажете вы? П</w:t>
      </w:r>
      <w:r w:rsidR="003E4E49">
        <w:rPr>
          <w:rFonts w:ascii="Century Gothic" w:hAnsi="Century Gothic"/>
          <w:color w:val="000000" w:themeColor="text1"/>
          <w:sz w:val="24"/>
          <w:szCs w:val="24"/>
        </w:rPr>
        <w:t xml:space="preserve">лавание это основа </w:t>
      </w:r>
      <w:r w:rsidR="00935505">
        <w:rPr>
          <w:rFonts w:ascii="Century Gothic" w:hAnsi="Century Gothic"/>
          <w:color w:val="000000" w:themeColor="text1"/>
          <w:sz w:val="24"/>
          <w:szCs w:val="24"/>
        </w:rPr>
        <w:t>основ,</w:t>
      </w:r>
      <w:r w:rsidR="003E4E49">
        <w:rPr>
          <w:rFonts w:ascii="Century Gothic" w:hAnsi="Century Gothic"/>
          <w:color w:val="000000" w:themeColor="text1"/>
          <w:sz w:val="24"/>
          <w:szCs w:val="24"/>
        </w:rPr>
        <w:t xml:space="preserve"> это клад для </w:t>
      </w:r>
      <w:r w:rsidR="00935505">
        <w:rPr>
          <w:rFonts w:ascii="Century Gothic" w:hAnsi="Century Gothic"/>
          <w:color w:val="000000" w:themeColor="text1"/>
          <w:sz w:val="24"/>
          <w:szCs w:val="24"/>
        </w:rPr>
        <w:t>здоровья,</w:t>
      </w:r>
      <w:r w:rsidR="003E4E49">
        <w:rPr>
          <w:rFonts w:ascii="Century Gothic" w:hAnsi="Century Gothic"/>
          <w:color w:val="000000" w:themeColor="text1"/>
          <w:sz w:val="24"/>
          <w:szCs w:val="24"/>
        </w:rPr>
        <w:t xml:space="preserve"> и не один вид физической деятельности </w:t>
      </w:r>
      <w:r w:rsidR="00935505">
        <w:rPr>
          <w:rFonts w:ascii="Century Gothic" w:hAnsi="Century Gothic"/>
          <w:color w:val="000000" w:themeColor="text1"/>
          <w:sz w:val="24"/>
          <w:szCs w:val="24"/>
        </w:rPr>
        <w:t>не сравниться по количеству положительных влияний на организм</w:t>
      </w:r>
      <w:r w:rsidR="001C1E74">
        <w:rPr>
          <w:rFonts w:ascii="Century Gothic" w:hAnsi="Century Gothic"/>
          <w:color w:val="000000" w:themeColor="text1"/>
          <w:sz w:val="24"/>
          <w:szCs w:val="24"/>
        </w:rPr>
        <w:t>:</w:t>
      </w:r>
    </w:p>
    <w:p w:rsidR="00D12DBF" w:rsidRDefault="00D12DBF">
      <w:pPr>
        <w:rPr>
          <w:rFonts w:ascii="Century Gothic" w:hAnsi="Century Gothic"/>
          <w:color w:val="000000" w:themeColor="text1"/>
          <w:sz w:val="24"/>
          <w:szCs w:val="24"/>
        </w:rPr>
      </w:pPr>
    </w:p>
    <w:p w:rsidR="00D12DBF" w:rsidRDefault="00D12DBF">
      <w:pPr>
        <w:rPr>
          <w:rFonts w:ascii="Century Gothic" w:hAnsi="Century Gothic"/>
          <w:color w:val="000000" w:themeColor="text1"/>
          <w:sz w:val="24"/>
          <w:szCs w:val="24"/>
        </w:rPr>
      </w:pPr>
    </w:p>
    <w:p w:rsidR="00D12DBF" w:rsidRPr="003E4E49" w:rsidRDefault="00D12DBF">
      <w:pPr>
        <w:rPr>
          <w:rFonts w:ascii="Century Gothic" w:hAnsi="Century Gothic"/>
          <w:color w:val="000000" w:themeColor="text1"/>
          <w:sz w:val="24"/>
          <w:szCs w:val="24"/>
        </w:rPr>
      </w:pPr>
    </w:p>
    <w:p w:rsidR="00D12DBF" w:rsidRPr="00D12DBF" w:rsidRDefault="00D12DBF" w:rsidP="00D12DBF">
      <w:pPr>
        <w:numPr>
          <w:ilvl w:val="0"/>
          <w:numId w:val="1"/>
        </w:numPr>
        <w:shd w:val="clear" w:color="auto" w:fill="FFFFFF" w:themeFill="background1"/>
        <w:spacing w:after="150" w:line="240" w:lineRule="auto"/>
        <w:ind w:left="300"/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ru-RU"/>
        </w:rPr>
      </w:pPr>
      <w:r w:rsidRPr="00D12DBF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ru-RU"/>
        </w:rPr>
        <w:t>Закаливание, профилактика простудных и других заболеваний укрепление иммунитета</w:t>
      </w:r>
    </w:p>
    <w:p w:rsidR="00D12DBF" w:rsidRPr="00D12DBF" w:rsidRDefault="00D12DBF" w:rsidP="00D12DBF">
      <w:pPr>
        <w:numPr>
          <w:ilvl w:val="0"/>
          <w:numId w:val="1"/>
        </w:numPr>
        <w:shd w:val="clear" w:color="auto" w:fill="FFFFFF" w:themeFill="background1"/>
        <w:spacing w:after="150" w:line="240" w:lineRule="auto"/>
        <w:ind w:left="300"/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ru-RU"/>
        </w:rPr>
      </w:pPr>
      <w:r w:rsidRPr="00D12DBF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ru-RU"/>
        </w:rPr>
        <w:t>Формирование правильной осанки</w:t>
      </w:r>
    </w:p>
    <w:p w:rsidR="00D12DBF" w:rsidRPr="00D12DBF" w:rsidRDefault="00D12DBF" w:rsidP="00D12DBF">
      <w:pPr>
        <w:numPr>
          <w:ilvl w:val="0"/>
          <w:numId w:val="1"/>
        </w:numPr>
        <w:shd w:val="clear" w:color="auto" w:fill="FFFFFF" w:themeFill="background1"/>
        <w:spacing w:after="150" w:line="240" w:lineRule="auto"/>
        <w:ind w:left="300"/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ru-RU"/>
        </w:rPr>
      </w:pPr>
      <w:r w:rsidRPr="00D12DBF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ru-RU"/>
        </w:rPr>
        <w:t>Улучшение обмена веществ, сна, аппетита</w:t>
      </w:r>
    </w:p>
    <w:p w:rsidR="00D12DBF" w:rsidRPr="00D12DBF" w:rsidRDefault="00D12DBF" w:rsidP="00D12DBF">
      <w:pPr>
        <w:numPr>
          <w:ilvl w:val="0"/>
          <w:numId w:val="1"/>
        </w:numPr>
        <w:shd w:val="clear" w:color="auto" w:fill="FFFFFF" w:themeFill="background1"/>
        <w:spacing w:after="150" w:line="240" w:lineRule="auto"/>
        <w:ind w:left="300"/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ru-RU"/>
        </w:rPr>
      </w:pPr>
      <w:r w:rsidRPr="00D12DBF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ru-RU"/>
        </w:rPr>
        <w:t>Укрепление нервной, дыхательной, сердечно-сосудистой систем, опорно-двигательного аппарата</w:t>
      </w:r>
    </w:p>
    <w:p w:rsidR="00D12DBF" w:rsidRPr="00D12DBF" w:rsidRDefault="00D12DBF" w:rsidP="00D12DBF">
      <w:pPr>
        <w:numPr>
          <w:ilvl w:val="0"/>
          <w:numId w:val="1"/>
        </w:numPr>
        <w:shd w:val="clear" w:color="auto" w:fill="FFFFFF" w:themeFill="background1"/>
        <w:spacing w:after="150" w:line="240" w:lineRule="auto"/>
        <w:ind w:left="300"/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ru-RU"/>
        </w:rPr>
      </w:pPr>
      <w:r w:rsidRPr="00D12DBF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ru-RU"/>
        </w:rPr>
        <w:t>Предупреждение плоскостопия</w:t>
      </w:r>
    </w:p>
    <w:p w:rsidR="00D12DBF" w:rsidRPr="00D12DBF" w:rsidRDefault="00D12DBF" w:rsidP="00D12DBF">
      <w:pPr>
        <w:numPr>
          <w:ilvl w:val="0"/>
          <w:numId w:val="1"/>
        </w:numPr>
        <w:shd w:val="clear" w:color="auto" w:fill="FFFFFF" w:themeFill="background1"/>
        <w:spacing w:after="150" w:line="240" w:lineRule="auto"/>
        <w:ind w:left="300"/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ru-RU"/>
        </w:rPr>
      </w:pPr>
      <w:r w:rsidRPr="00D12DBF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ru-RU"/>
        </w:rPr>
        <w:t>Улучшение физических способностей: координации движений, силы, выносливости</w:t>
      </w:r>
    </w:p>
    <w:p w:rsidR="00D12DBF" w:rsidRPr="00D12DBF" w:rsidRDefault="00D12DBF" w:rsidP="001C1E74">
      <w:pPr>
        <w:numPr>
          <w:ilvl w:val="0"/>
          <w:numId w:val="1"/>
        </w:numPr>
        <w:shd w:val="clear" w:color="auto" w:fill="FFFFFF" w:themeFill="background1"/>
        <w:spacing w:after="150" w:line="240" w:lineRule="auto"/>
        <w:ind w:left="300"/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ru-RU"/>
        </w:rPr>
      </w:pPr>
      <w:r w:rsidRPr="00D12DBF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ru-RU"/>
        </w:rPr>
        <w:t xml:space="preserve">Помощь при синдроме повышенной возбудимости, </w:t>
      </w:r>
      <w:proofErr w:type="spellStart"/>
      <w:r w:rsidRPr="00D12DBF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ru-RU"/>
        </w:rPr>
        <w:t>гипертонусе</w:t>
      </w:r>
      <w:proofErr w:type="spellEnd"/>
      <w:r w:rsidRPr="00D12DBF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D12DBF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ru-RU"/>
        </w:rPr>
        <w:t>гипотонусе</w:t>
      </w:r>
      <w:proofErr w:type="spellEnd"/>
      <w:r w:rsidRPr="00D12DBF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ru-RU"/>
        </w:rPr>
        <w:t>, ДЦП</w:t>
      </w:r>
    </w:p>
    <w:p w:rsidR="00D12DBF" w:rsidRDefault="00D12DBF" w:rsidP="00D12DBF">
      <w:pPr>
        <w:numPr>
          <w:ilvl w:val="0"/>
          <w:numId w:val="1"/>
        </w:numPr>
        <w:shd w:val="clear" w:color="auto" w:fill="FFFFFF" w:themeFill="background1"/>
        <w:spacing w:after="150" w:line="240" w:lineRule="auto"/>
        <w:ind w:left="300"/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ru-RU"/>
        </w:rPr>
      </w:pPr>
      <w:r w:rsidRPr="00D12DBF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ru-RU"/>
        </w:rPr>
        <w:t xml:space="preserve">Положительные эмоции </w:t>
      </w:r>
    </w:p>
    <w:p w:rsidR="001C1E74" w:rsidRPr="00D12DBF" w:rsidRDefault="00A24AEC" w:rsidP="00D12DBF">
      <w:pPr>
        <w:numPr>
          <w:ilvl w:val="0"/>
          <w:numId w:val="1"/>
        </w:numPr>
        <w:shd w:val="clear" w:color="auto" w:fill="FFFFFF" w:themeFill="background1"/>
        <w:spacing w:after="150" w:line="240" w:lineRule="auto"/>
        <w:ind w:left="300"/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ru-RU"/>
        </w:rPr>
      </w:pPr>
      <w:r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ru-RU"/>
        </w:rPr>
        <w:t>Освоение</w:t>
      </w:r>
      <w:r w:rsidR="001C1E74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ru-RU"/>
        </w:rPr>
        <w:t xml:space="preserve"> различным техникам плавания.</w:t>
      </w:r>
      <w:bookmarkStart w:id="0" w:name="_GoBack"/>
      <w:bookmarkEnd w:id="0"/>
    </w:p>
    <w:p w:rsidR="00D12DBF" w:rsidRPr="00D12DBF" w:rsidRDefault="00D12DBF" w:rsidP="001C1E74">
      <w:pPr>
        <w:shd w:val="clear" w:color="auto" w:fill="FFFFFF" w:themeFill="background1"/>
        <w:spacing w:after="150" w:line="240" w:lineRule="auto"/>
        <w:ind w:left="300"/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ru-RU"/>
        </w:rPr>
      </w:pPr>
    </w:p>
    <w:sectPr w:rsidR="00D12DBF" w:rsidRPr="00D12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A41D8"/>
    <w:multiLevelType w:val="multilevel"/>
    <w:tmpl w:val="66A4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27"/>
    <w:rsid w:val="001C1E74"/>
    <w:rsid w:val="00375FB1"/>
    <w:rsid w:val="003E4E49"/>
    <w:rsid w:val="00447B73"/>
    <w:rsid w:val="008D6160"/>
    <w:rsid w:val="00935505"/>
    <w:rsid w:val="00A24AEC"/>
    <w:rsid w:val="00B33027"/>
    <w:rsid w:val="00D12DBF"/>
    <w:rsid w:val="00F8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1416489-88E4-4E0B-B5EA-41220766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D5F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2016-07-29T07:06:00Z</dcterms:created>
  <dcterms:modified xsi:type="dcterms:W3CDTF">2016-07-29T07:47:00Z</dcterms:modified>
</cp:coreProperties>
</file>