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FE006" w14:textId="25B22CE9" w:rsidR="00A55EB1" w:rsidRDefault="00A55EB1" w:rsidP="00785E42">
      <w:pPr>
        <w:shd w:val="clear" w:color="auto" w:fill="FFFFFF"/>
        <w:spacing w:after="300" w:line="42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</w:pPr>
      <w:r w:rsidRPr="00051C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F719B52" wp14:editId="13CFE7D4">
            <wp:simplePos x="0" y="0"/>
            <wp:positionH relativeFrom="column">
              <wp:posOffset>2819400</wp:posOffset>
            </wp:positionH>
            <wp:positionV relativeFrom="paragraph">
              <wp:posOffset>0</wp:posOffset>
            </wp:positionV>
            <wp:extent cx="466725" cy="517525"/>
            <wp:effectExtent l="0" t="0" r="9525" b="0"/>
            <wp:wrapThrough wrapText="bothSides">
              <wp:wrapPolygon edited="0">
                <wp:start x="0" y="0"/>
                <wp:lineTo x="0" y="20672"/>
                <wp:lineTo x="21159" y="20672"/>
                <wp:lineTo x="21159" y="0"/>
                <wp:lineTo x="0" y="0"/>
              </wp:wrapPolygon>
            </wp:wrapThrough>
            <wp:docPr id="3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AA95C0" w14:textId="77777777" w:rsidR="00A55EB1" w:rsidRDefault="00A55EB1" w:rsidP="00785E42">
      <w:pPr>
        <w:shd w:val="clear" w:color="auto" w:fill="FFFFFF"/>
        <w:spacing w:after="300" w:line="42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</w:pPr>
    </w:p>
    <w:p w14:paraId="15A45F28" w14:textId="0946CA9B" w:rsidR="00785E42" w:rsidRDefault="00FD0101" w:rsidP="00785E42">
      <w:pPr>
        <w:shd w:val="clear" w:color="auto" w:fill="FFFFFF"/>
        <w:spacing w:after="300" w:line="42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  <w:t>Д</w:t>
      </w:r>
      <w:r w:rsidR="00785E42" w:rsidRPr="00785E42"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  <w:t>ень образования профсоюзного движения в Свердловской области</w:t>
      </w:r>
    </w:p>
    <w:tbl>
      <w:tblPr>
        <w:tblStyle w:val="a4"/>
        <w:tblW w:w="6181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1"/>
      </w:tblGrid>
      <w:tr w:rsidR="00331A97" w14:paraId="257F0FEE" w14:textId="77777777" w:rsidTr="00331A97">
        <w:trPr>
          <w:trHeight w:val="2323"/>
        </w:trPr>
        <w:tc>
          <w:tcPr>
            <w:tcW w:w="6181" w:type="dxa"/>
          </w:tcPr>
          <w:p w14:paraId="63E95591" w14:textId="77777777" w:rsidR="00331A97" w:rsidRDefault="00331A97" w:rsidP="00331A9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ДЛЯ СПРАВКИ:</w:t>
            </w:r>
          </w:p>
          <w:p w14:paraId="098480FC" w14:textId="77777777" w:rsidR="00331A97" w:rsidRDefault="00331A97" w:rsidP="00331A9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Первые профсоюзные ячейки на Урале появились в 1905 г. Однако I областной съезд профсоюзов Урала, объединивший разрозненные организации, состоялся в г. Екатеринбурге 29 января - 2 февраля 1918 г.</w:t>
            </w:r>
          </w:p>
          <w:p w14:paraId="3B54E6D7" w14:textId="77777777" w:rsidR="00331A97" w:rsidRDefault="00331A97" w:rsidP="00331A9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С 2009 г. 1 февраля стал отмечаться в качестве Дня профсоюзного активиста внутри профсоюзной системы региона. 11 октября 2010 г. указом губернатора установлена официальная знаменательная дата - День образования профсоюзного движения в Свердловской области.</w:t>
            </w:r>
          </w:p>
          <w:p w14:paraId="581E8271" w14:textId="77777777" w:rsidR="00331A97" w:rsidRDefault="00331A97" w:rsidP="00331A9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76E9355D" w14:textId="016D4C69" w:rsidR="00821DD8" w:rsidRPr="00785E42" w:rsidRDefault="00331A97" w:rsidP="00821DD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</w:t>
      </w:r>
      <w:r w:rsidR="00821DD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</w:t>
      </w:r>
      <w:r w:rsidR="00821DD8" w:rsidRPr="009055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казом губернатора</w:t>
      </w:r>
      <w:r w:rsidR="00821DD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Свердловской области от 11.10.2010г.</w:t>
      </w:r>
      <w:r w:rsidR="00821DD8" w:rsidRPr="009055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установлена официальная знаменательная дата</w:t>
      </w:r>
      <w:r w:rsidR="00821DD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</w:t>
      </w:r>
      <w:r w:rsidR="00821DD8" w:rsidRPr="00821DD8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 xml:space="preserve">1 </w:t>
      </w:r>
      <w:proofErr w:type="gramStart"/>
      <w:r w:rsidR="00821DD8" w:rsidRPr="00821DD8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февраля</w:t>
      </w:r>
      <w:r w:rsidR="00821DD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821DD8" w:rsidRPr="009055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</w:t>
      </w:r>
      <w:proofErr w:type="gramEnd"/>
      <w:r w:rsidR="00821DD8" w:rsidRPr="009055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821DD8" w:rsidRPr="00C87648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День образования профсоюзного движения</w:t>
      </w:r>
      <w:r w:rsidR="00821DD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821DD8" w:rsidRPr="009055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 Свердловской области. </w:t>
      </w:r>
    </w:p>
    <w:p w14:paraId="684C7274" w14:textId="6D91AC04" w:rsidR="00E72046" w:rsidRDefault="00537C67" w:rsidP="00E72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10 лет</w:t>
      </w:r>
      <w:r w:rsidRPr="00537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37C67"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 w:rsidR="00C87648">
        <w:rPr>
          <w:rFonts w:ascii="Times New Roman" w:hAnsi="Times New Roman" w:cs="Times New Roman"/>
          <w:sz w:val="28"/>
          <w:szCs w:val="28"/>
        </w:rPr>
        <w:t xml:space="preserve">в конце января </w:t>
      </w:r>
      <w:r w:rsidR="00CB0CC6">
        <w:rPr>
          <w:rFonts w:ascii="Times New Roman" w:hAnsi="Times New Roman" w:cs="Times New Roman"/>
          <w:sz w:val="28"/>
          <w:szCs w:val="28"/>
        </w:rPr>
        <w:t>-</w:t>
      </w:r>
      <w:r w:rsidR="00C87648">
        <w:rPr>
          <w:rFonts w:ascii="Times New Roman" w:hAnsi="Times New Roman" w:cs="Times New Roman"/>
          <w:sz w:val="28"/>
          <w:szCs w:val="28"/>
        </w:rPr>
        <w:t xml:space="preserve"> начале февраля </w:t>
      </w:r>
      <w:r w:rsidRPr="00537C67">
        <w:rPr>
          <w:rFonts w:ascii="Times New Roman" w:hAnsi="Times New Roman" w:cs="Times New Roman"/>
          <w:sz w:val="28"/>
          <w:szCs w:val="28"/>
        </w:rPr>
        <w:t>проход</w:t>
      </w:r>
      <w:r w:rsidR="00C87648">
        <w:rPr>
          <w:rFonts w:ascii="Times New Roman" w:hAnsi="Times New Roman" w:cs="Times New Roman"/>
          <w:sz w:val="28"/>
          <w:szCs w:val="28"/>
        </w:rPr>
        <w:t>я</w:t>
      </w:r>
      <w:r w:rsidRPr="00537C67">
        <w:rPr>
          <w:rFonts w:ascii="Times New Roman" w:hAnsi="Times New Roman" w:cs="Times New Roman"/>
          <w:sz w:val="28"/>
          <w:szCs w:val="28"/>
        </w:rPr>
        <w:t xml:space="preserve">т </w:t>
      </w:r>
      <w:r w:rsidR="00C87648">
        <w:rPr>
          <w:rFonts w:ascii="Times New Roman" w:hAnsi="Times New Roman" w:cs="Times New Roman"/>
          <w:sz w:val="28"/>
          <w:szCs w:val="28"/>
        </w:rPr>
        <w:t>дни</w:t>
      </w:r>
      <w:r w:rsidRPr="00537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C67">
        <w:rPr>
          <w:rFonts w:ascii="Times New Roman" w:hAnsi="Times New Roman" w:cs="Times New Roman"/>
          <w:sz w:val="28"/>
          <w:szCs w:val="28"/>
        </w:rPr>
        <w:t>профактивиста</w:t>
      </w:r>
      <w:proofErr w:type="spellEnd"/>
      <w:r w:rsidR="00A531BD">
        <w:rPr>
          <w:rFonts w:ascii="Times New Roman" w:hAnsi="Times New Roman" w:cs="Times New Roman"/>
          <w:sz w:val="28"/>
          <w:szCs w:val="28"/>
        </w:rPr>
        <w:t xml:space="preserve">: </w:t>
      </w:r>
      <w:r w:rsidRPr="00537C67">
        <w:rPr>
          <w:rFonts w:ascii="Times New Roman" w:hAnsi="Times New Roman" w:cs="Times New Roman"/>
          <w:sz w:val="28"/>
          <w:szCs w:val="28"/>
        </w:rPr>
        <w:t xml:space="preserve">организовываются торжественные мероприятия, встречи профактива с главами МО и депутатским корпусом, чествования </w:t>
      </w:r>
      <w:r w:rsidR="00E72046">
        <w:rPr>
          <w:rFonts w:ascii="Times New Roman" w:hAnsi="Times New Roman" w:cs="Times New Roman"/>
          <w:sz w:val="28"/>
          <w:szCs w:val="28"/>
        </w:rPr>
        <w:t>активистов</w:t>
      </w:r>
      <w:r w:rsidRPr="00537C67">
        <w:rPr>
          <w:rFonts w:ascii="Times New Roman" w:hAnsi="Times New Roman" w:cs="Times New Roman"/>
          <w:sz w:val="28"/>
          <w:szCs w:val="28"/>
        </w:rPr>
        <w:t xml:space="preserve"> профорганизаций городов и районов, внесших наибольший вклад в социальное партнерство</w:t>
      </w:r>
      <w:r w:rsidR="00E72046">
        <w:rPr>
          <w:rFonts w:ascii="Times New Roman" w:hAnsi="Times New Roman" w:cs="Times New Roman"/>
          <w:sz w:val="28"/>
          <w:szCs w:val="28"/>
        </w:rPr>
        <w:t xml:space="preserve">. </w:t>
      </w:r>
      <w:r w:rsidRPr="00537C67">
        <w:rPr>
          <w:rFonts w:ascii="Times New Roman" w:hAnsi="Times New Roman" w:cs="Times New Roman"/>
          <w:sz w:val="28"/>
          <w:szCs w:val="28"/>
        </w:rPr>
        <w:t>Обсуждаются вопросы взаимодействия, развития и дальнейшего укрепления сторон социального партнерства</w:t>
      </w:r>
      <w:r w:rsidR="00E72046">
        <w:rPr>
          <w:rFonts w:ascii="Times New Roman" w:hAnsi="Times New Roman" w:cs="Times New Roman"/>
          <w:sz w:val="28"/>
          <w:szCs w:val="28"/>
        </w:rPr>
        <w:t xml:space="preserve">, </w:t>
      </w:r>
      <w:r w:rsidR="00C87648"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="00E72046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E72046" w:rsidRPr="00537C67">
        <w:rPr>
          <w:rFonts w:ascii="Times New Roman" w:hAnsi="Times New Roman" w:cs="Times New Roman"/>
          <w:sz w:val="28"/>
          <w:szCs w:val="28"/>
        </w:rPr>
        <w:t>практических результат</w:t>
      </w:r>
      <w:r w:rsidR="00C87648">
        <w:rPr>
          <w:rFonts w:ascii="Times New Roman" w:hAnsi="Times New Roman" w:cs="Times New Roman"/>
          <w:sz w:val="28"/>
          <w:szCs w:val="28"/>
        </w:rPr>
        <w:t>ов совместной работы</w:t>
      </w:r>
      <w:r w:rsidR="00E72046" w:rsidRPr="00537C67">
        <w:rPr>
          <w:rFonts w:ascii="Times New Roman" w:hAnsi="Times New Roman" w:cs="Times New Roman"/>
          <w:sz w:val="28"/>
          <w:szCs w:val="28"/>
        </w:rPr>
        <w:t xml:space="preserve"> </w:t>
      </w:r>
      <w:r w:rsidR="00C87648" w:rsidRPr="00537C67">
        <w:rPr>
          <w:rFonts w:ascii="Times New Roman" w:hAnsi="Times New Roman" w:cs="Times New Roman"/>
          <w:sz w:val="28"/>
          <w:szCs w:val="28"/>
        </w:rPr>
        <w:t xml:space="preserve">профсоюзного движения </w:t>
      </w:r>
      <w:r w:rsidR="00C87648">
        <w:rPr>
          <w:rFonts w:ascii="Times New Roman" w:hAnsi="Times New Roman" w:cs="Times New Roman"/>
          <w:sz w:val="28"/>
          <w:szCs w:val="28"/>
        </w:rPr>
        <w:t xml:space="preserve">и социальных партнёров, а также </w:t>
      </w:r>
      <w:proofErr w:type="gramStart"/>
      <w:r w:rsidR="00C87648">
        <w:rPr>
          <w:rFonts w:ascii="Times New Roman" w:hAnsi="Times New Roman" w:cs="Times New Roman"/>
          <w:sz w:val="28"/>
          <w:szCs w:val="28"/>
        </w:rPr>
        <w:t xml:space="preserve">рассматриваются </w:t>
      </w:r>
      <w:r w:rsidR="00E72046" w:rsidRPr="00537C67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C8764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72046" w:rsidRPr="00537C67">
        <w:rPr>
          <w:rFonts w:ascii="Times New Roman" w:hAnsi="Times New Roman" w:cs="Times New Roman"/>
          <w:sz w:val="28"/>
          <w:szCs w:val="28"/>
        </w:rPr>
        <w:t xml:space="preserve"> на будущее.</w:t>
      </w:r>
    </w:p>
    <w:p w14:paraId="1E14F542" w14:textId="69585D3C" w:rsidR="00B41655" w:rsidRDefault="003E6741" w:rsidP="00E72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своих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выступлениях  в</w:t>
      </w:r>
      <w:r w:rsidRPr="003E6741">
        <w:rPr>
          <w:rFonts w:ascii="Times New Roman" w:hAnsi="Times New Roman" w:cs="Times New Roman"/>
          <w:sz w:val="28"/>
          <w:szCs w:val="28"/>
        </w:rPr>
        <w:t>ажную</w:t>
      </w:r>
      <w:proofErr w:type="gramEnd"/>
      <w:r w:rsidRPr="003E6741">
        <w:rPr>
          <w:rFonts w:ascii="Times New Roman" w:hAnsi="Times New Roman" w:cs="Times New Roman"/>
          <w:sz w:val="28"/>
          <w:szCs w:val="28"/>
        </w:rPr>
        <w:t xml:space="preserve"> роль профсоюзной системы в современном обществе отме</w:t>
      </w:r>
      <w:r>
        <w:rPr>
          <w:rFonts w:ascii="Times New Roman" w:hAnsi="Times New Roman" w:cs="Times New Roman"/>
          <w:sz w:val="28"/>
          <w:szCs w:val="28"/>
        </w:rPr>
        <w:t>чал</w:t>
      </w:r>
      <w:r w:rsidRPr="003E6741">
        <w:rPr>
          <w:rFonts w:ascii="Times New Roman" w:hAnsi="Times New Roman" w:cs="Times New Roman"/>
          <w:sz w:val="28"/>
          <w:szCs w:val="28"/>
        </w:rPr>
        <w:t xml:space="preserve"> губернатор Евгений </w:t>
      </w:r>
      <w:proofErr w:type="spellStart"/>
      <w:r w:rsidRPr="003E6741">
        <w:rPr>
          <w:rFonts w:ascii="Times New Roman" w:hAnsi="Times New Roman" w:cs="Times New Roman"/>
          <w:sz w:val="28"/>
          <w:szCs w:val="28"/>
        </w:rPr>
        <w:t>Куйвашев</w:t>
      </w:r>
      <w:proofErr w:type="spellEnd"/>
      <w:r w:rsidRPr="003E6741">
        <w:rPr>
          <w:rFonts w:ascii="Times New Roman" w:hAnsi="Times New Roman" w:cs="Times New Roman"/>
          <w:sz w:val="28"/>
          <w:szCs w:val="28"/>
        </w:rPr>
        <w:t>: «Профсоюзные организации Свердловской области всегда были мощной общественно-политической силой, надежно защищали интересы трудящихся уральцев, отстаивали принципы социальной справедливости, оказывали серьезное влияние на развитие экономики и социальной сферы региона. Сегодня Федерация профсоюзов Свердловской области занимает третье место по численности в России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E6741">
        <w:rPr>
          <w:rFonts w:ascii="Times New Roman" w:hAnsi="Times New Roman" w:cs="Times New Roman"/>
          <w:sz w:val="28"/>
          <w:szCs w:val="28"/>
        </w:rPr>
        <w:t>Это огромная активная и созидательная сила»</w:t>
      </w:r>
      <w:r w:rsidR="00B41655">
        <w:rPr>
          <w:rFonts w:ascii="Times New Roman" w:hAnsi="Times New Roman" w:cs="Times New Roman"/>
          <w:sz w:val="28"/>
          <w:szCs w:val="28"/>
        </w:rPr>
        <w:t xml:space="preserve"> (из новостей ФПСО). </w:t>
      </w:r>
    </w:p>
    <w:p w14:paraId="1504F632" w14:textId="25C250C0" w:rsidR="00B41655" w:rsidRDefault="00B41655" w:rsidP="00E72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Поздравляем всех 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Днём  ПРОФАКТИВИСТА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14:paraId="2AA0AED7" w14:textId="716046D1" w:rsidR="00331A97" w:rsidRDefault="00331A97" w:rsidP="00E72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F98A45" w14:textId="77777777" w:rsidR="00331A97" w:rsidRPr="00F305F0" w:rsidRDefault="00331A97" w:rsidP="00331A9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305F0">
        <w:rPr>
          <w:rFonts w:ascii="Times New Roman" w:hAnsi="Times New Roman" w:cs="Times New Roman"/>
        </w:rPr>
        <w:t>Дмитриева Татьяна,</w:t>
      </w:r>
    </w:p>
    <w:p w14:paraId="1F196B08" w14:textId="77777777" w:rsidR="00331A97" w:rsidRPr="00F305F0" w:rsidRDefault="00331A97" w:rsidP="00331A9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305F0">
        <w:rPr>
          <w:rFonts w:ascii="Times New Roman" w:hAnsi="Times New Roman" w:cs="Times New Roman"/>
        </w:rPr>
        <w:t xml:space="preserve"> председатель городской </w:t>
      </w:r>
    </w:p>
    <w:p w14:paraId="1589C287" w14:textId="7A9AC8E1" w:rsidR="00331A97" w:rsidRPr="00F305F0" w:rsidRDefault="00331A97" w:rsidP="00331A9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305F0">
        <w:rPr>
          <w:rFonts w:ascii="Times New Roman" w:hAnsi="Times New Roman" w:cs="Times New Roman"/>
        </w:rPr>
        <w:t xml:space="preserve"> организации Профсоюза </w:t>
      </w:r>
    </w:p>
    <w:p w14:paraId="5C338AB9" w14:textId="70F82470" w:rsidR="00331A97" w:rsidRPr="00F305F0" w:rsidRDefault="00331A97" w:rsidP="00331A9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305F0">
        <w:rPr>
          <w:rFonts w:ascii="Times New Roman" w:hAnsi="Times New Roman" w:cs="Times New Roman"/>
        </w:rPr>
        <w:t>образования и науки РФ</w:t>
      </w:r>
    </w:p>
    <w:p w14:paraId="40F41DE0" w14:textId="12DC48A5" w:rsidR="00331A97" w:rsidRPr="00F305F0" w:rsidRDefault="00821DD8" w:rsidP="00821D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F305F0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</w:p>
    <w:p w14:paraId="3839FA99" w14:textId="29DF09AE" w:rsidR="00C919B6" w:rsidRPr="00785E42" w:rsidRDefault="00C919B6" w:rsidP="00FF6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19B6" w:rsidRPr="00785E42" w:rsidSect="00785E4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6C"/>
    <w:rsid w:val="0021211C"/>
    <w:rsid w:val="00331A97"/>
    <w:rsid w:val="003E6741"/>
    <w:rsid w:val="004F3F6C"/>
    <w:rsid w:val="00537C67"/>
    <w:rsid w:val="00785E42"/>
    <w:rsid w:val="00821DD8"/>
    <w:rsid w:val="00905524"/>
    <w:rsid w:val="00A531BD"/>
    <w:rsid w:val="00A55EB1"/>
    <w:rsid w:val="00A7208E"/>
    <w:rsid w:val="00B41655"/>
    <w:rsid w:val="00C87648"/>
    <w:rsid w:val="00C919B6"/>
    <w:rsid w:val="00CB0CC6"/>
    <w:rsid w:val="00E72046"/>
    <w:rsid w:val="00F305F0"/>
    <w:rsid w:val="00FD0101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4006"/>
  <w15:chartTrackingRefBased/>
  <w15:docId w15:val="{61945D2D-E609-4E32-9C0B-42B24881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5E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E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3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7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16</cp:revision>
  <cp:lastPrinted>2021-01-26T08:08:00Z</cp:lastPrinted>
  <dcterms:created xsi:type="dcterms:W3CDTF">2021-01-26T07:16:00Z</dcterms:created>
  <dcterms:modified xsi:type="dcterms:W3CDTF">2021-01-26T09:19:00Z</dcterms:modified>
</cp:coreProperties>
</file>