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E52" w:rsidRDefault="00E20E52" w:rsidP="00B42D34">
      <w:pPr>
        <w:shd w:val="clear" w:color="auto" w:fill="FFFFFF"/>
        <w:spacing w:after="144" w:line="240" w:lineRule="auto"/>
        <w:jc w:val="center"/>
        <w:outlineLvl w:val="0"/>
        <w:rPr>
          <w:rFonts w:ascii="Times New Roman" w:eastAsia="Times New Roman" w:hAnsi="Times New Roman" w:cs="Times New Roman"/>
          <w:b/>
          <w:color w:val="333333"/>
          <w:kern w:val="36"/>
          <w:sz w:val="40"/>
          <w:szCs w:val="40"/>
          <w:lang w:eastAsia="ru-RU"/>
        </w:rPr>
      </w:pPr>
    </w:p>
    <w:p w:rsidR="0095110D" w:rsidRPr="0095110D" w:rsidRDefault="0095110D" w:rsidP="00B42D34">
      <w:pPr>
        <w:shd w:val="clear" w:color="auto" w:fill="FFFFFF"/>
        <w:spacing w:after="144" w:line="240" w:lineRule="auto"/>
        <w:jc w:val="center"/>
        <w:outlineLvl w:val="0"/>
        <w:rPr>
          <w:rFonts w:ascii="Times New Roman" w:eastAsia="Times New Roman" w:hAnsi="Times New Roman" w:cs="Times New Roman"/>
          <w:b/>
          <w:color w:val="333333"/>
          <w:kern w:val="36"/>
          <w:sz w:val="40"/>
          <w:szCs w:val="40"/>
          <w:lang w:eastAsia="ru-RU"/>
        </w:rPr>
      </w:pPr>
      <w:r w:rsidRPr="0095110D">
        <w:rPr>
          <w:rFonts w:ascii="Times New Roman" w:eastAsia="Times New Roman" w:hAnsi="Times New Roman" w:cs="Times New Roman"/>
          <w:b/>
          <w:color w:val="333333"/>
          <w:kern w:val="36"/>
          <w:sz w:val="40"/>
          <w:szCs w:val="40"/>
          <w:lang w:eastAsia="ru-RU"/>
        </w:rPr>
        <w:t>Логопедический пункт в детском саду. Что это такое?</w:t>
      </w:r>
    </w:p>
    <w:p w:rsidR="0095110D" w:rsidRPr="0095110D" w:rsidRDefault="0095110D" w:rsidP="0095110D">
      <w:pPr>
        <w:shd w:val="clear" w:color="auto" w:fill="FFFFFF"/>
        <w:spacing w:after="0" w:line="336" w:lineRule="atLeast"/>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w:t>
      </w:r>
    </w:p>
    <w:p w:rsidR="0095110D" w:rsidRPr="00B42D34" w:rsidRDefault="0095110D" w:rsidP="00E72998">
      <w:pPr>
        <w:shd w:val="clear" w:color="auto" w:fill="FFFFFF"/>
        <w:spacing w:after="0" w:line="336" w:lineRule="atLeast"/>
        <w:jc w:val="both"/>
        <w:rPr>
          <w:rFonts w:ascii="Times New Roman" w:eastAsia="Times New Roman" w:hAnsi="Times New Roman" w:cs="Times New Roman"/>
          <w:color w:val="333333"/>
          <w:sz w:val="28"/>
          <w:szCs w:val="28"/>
          <w:lang w:eastAsia="ru-RU"/>
        </w:rPr>
      </w:pPr>
      <w:bookmarkStart w:id="0" w:name="_GoBack"/>
      <w:r w:rsidRPr="0095110D">
        <w:rPr>
          <w:rFonts w:ascii="Times New Roman" w:eastAsia="Times New Roman" w:hAnsi="Times New Roman" w:cs="Times New Roman"/>
          <w:color w:val="333333"/>
          <w:sz w:val="28"/>
          <w:szCs w:val="28"/>
          <w:lang w:eastAsia="ru-RU"/>
        </w:rPr>
        <w:t>           В последнее время наблюдается увеличение числа детей с фонетико-фонематическим недоразвитием речи и общим недоразвитием речи.</w:t>
      </w:r>
    </w:p>
    <w:p w:rsidR="0095110D" w:rsidRPr="0095110D" w:rsidRDefault="0095110D" w:rsidP="00E72998">
      <w:pPr>
        <w:shd w:val="clear" w:color="auto" w:fill="FFFFFF"/>
        <w:spacing w:after="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В дошкольном образовательном уч</w:t>
      </w:r>
      <w:r w:rsidRPr="00B42D34">
        <w:rPr>
          <w:rFonts w:ascii="Times New Roman" w:eastAsia="Times New Roman" w:hAnsi="Times New Roman" w:cs="Times New Roman"/>
          <w:color w:val="333333"/>
          <w:sz w:val="28"/>
          <w:szCs w:val="28"/>
          <w:lang w:eastAsia="ru-RU"/>
        </w:rPr>
        <w:t>реждении</w:t>
      </w:r>
      <w:r w:rsidRPr="0095110D">
        <w:rPr>
          <w:rFonts w:ascii="Times New Roman" w:eastAsia="Times New Roman" w:hAnsi="Times New Roman" w:cs="Times New Roman"/>
          <w:color w:val="333333"/>
          <w:sz w:val="28"/>
          <w:szCs w:val="28"/>
          <w:lang w:eastAsia="ru-RU"/>
        </w:rPr>
        <w:t xml:space="preserve"> коррекцию речи воспитанников проводит логопед в рамках </w:t>
      </w:r>
      <w:r w:rsidRPr="0095110D">
        <w:rPr>
          <w:rFonts w:ascii="Times New Roman" w:eastAsia="Times New Roman" w:hAnsi="Times New Roman" w:cs="Times New Roman"/>
          <w:b/>
          <w:bCs/>
          <w:color w:val="333333"/>
          <w:sz w:val="28"/>
          <w:szCs w:val="28"/>
          <w:bdr w:val="none" w:sz="0" w:space="0" w:color="auto" w:frame="1"/>
          <w:lang w:eastAsia="ru-RU"/>
        </w:rPr>
        <w:t>логопедического пункта</w:t>
      </w:r>
      <w:r w:rsidRPr="0095110D">
        <w:rPr>
          <w:rFonts w:ascii="Times New Roman" w:eastAsia="Times New Roman" w:hAnsi="Times New Roman" w:cs="Times New Roman"/>
          <w:color w:val="333333"/>
          <w:sz w:val="28"/>
          <w:szCs w:val="28"/>
          <w:lang w:eastAsia="ru-RU"/>
        </w:rPr>
        <w:t>.      </w:t>
      </w:r>
    </w:p>
    <w:p w:rsidR="0095110D" w:rsidRPr="0095110D" w:rsidRDefault="0095110D" w:rsidP="00E72998">
      <w:pPr>
        <w:shd w:val="clear" w:color="auto" w:fill="FFFFFF"/>
        <w:spacing w:after="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w:t>
      </w:r>
      <w:r w:rsidRPr="0095110D">
        <w:rPr>
          <w:rFonts w:ascii="Times New Roman" w:eastAsia="Times New Roman" w:hAnsi="Times New Roman" w:cs="Times New Roman"/>
          <w:b/>
          <w:bCs/>
          <w:color w:val="333333"/>
          <w:sz w:val="28"/>
          <w:szCs w:val="28"/>
          <w:bdr w:val="none" w:sz="0" w:space="0" w:color="auto" w:frame="1"/>
          <w:lang w:eastAsia="ru-RU"/>
        </w:rPr>
        <w:t>Логопедический пункт</w:t>
      </w:r>
      <w:r w:rsidRPr="00B42D34">
        <w:rPr>
          <w:rFonts w:ascii="Times New Roman" w:eastAsia="Times New Roman" w:hAnsi="Times New Roman" w:cs="Times New Roman"/>
          <w:color w:val="333333"/>
          <w:sz w:val="28"/>
          <w:szCs w:val="28"/>
          <w:lang w:eastAsia="ru-RU"/>
        </w:rPr>
        <w:t> </w:t>
      </w:r>
      <w:r w:rsidRPr="0095110D">
        <w:rPr>
          <w:rFonts w:ascii="Times New Roman" w:eastAsia="Times New Roman" w:hAnsi="Times New Roman" w:cs="Times New Roman"/>
          <w:color w:val="333333"/>
          <w:sz w:val="28"/>
          <w:szCs w:val="28"/>
          <w:lang w:eastAsia="ru-RU"/>
        </w:rPr>
        <w:t xml:space="preserve">— это место, где оказывается помощь </w:t>
      </w:r>
      <w:r w:rsidRPr="00B42D34">
        <w:rPr>
          <w:rFonts w:ascii="Times New Roman" w:eastAsia="Times New Roman" w:hAnsi="Times New Roman" w:cs="Times New Roman"/>
          <w:color w:val="333333"/>
          <w:sz w:val="28"/>
          <w:szCs w:val="28"/>
          <w:lang w:eastAsia="ru-RU"/>
        </w:rPr>
        <w:t>детям с речевыми нарушениями</w:t>
      </w:r>
      <w:r w:rsidRPr="0095110D">
        <w:rPr>
          <w:rFonts w:ascii="Times New Roman" w:eastAsia="Times New Roman" w:hAnsi="Times New Roman" w:cs="Times New Roman"/>
          <w:color w:val="333333"/>
          <w:sz w:val="28"/>
          <w:szCs w:val="28"/>
          <w:lang w:eastAsia="ru-RU"/>
        </w:rPr>
        <w:t>.</w:t>
      </w:r>
    </w:p>
    <w:p w:rsidR="0095110D" w:rsidRPr="00E72998" w:rsidRDefault="0095110D" w:rsidP="00E72998">
      <w:pPr>
        <w:shd w:val="clear" w:color="auto" w:fill="FFFFFF"/>
        <w:spacing w:after="0" w:line="336" w:lineRule="atLeast"/>
        <w:jc w:val="center"/>
        <w:rPr>
          <w:rFonts w:ascii="Times New Roman" w:eastAsia="Times New Roman" w:hAnsi="Times New Roman" w:cs="Times New Roman"/>
          <w:color w:val="333333"/>
          <w:sz w:val="28"/>
          <w:szCs w:val="28"/>
          <w:u w:val="single"/>
          <w:lang w:eastAsia="ru-RU"/>
        </w:rPr>
      </w:pPr>
      <w:r w:rsidRPr="00E72998">
        <w:rPr>
          <w:rFonts w:ascii="Times New Roman" w:eastAsia="Times New Roman" w:hAnsi="Times New Roman" w:cs="Times New Roman"/>
          <w:b/>
          <w:bCs/>
          <w:color w:val="333333"/>
          <w:sz w:val="28"/>
          <w:szCs w:val="28"/>
          <w:u w:val="single"/>
          <w:bdr w:val="none" w:sz="0" w:space="0" w:color="auto" w:frame="1"/>
          <w:lang w:eastAsia="ru-RU"/>
        </w:rPr>
        <w:t xml:space="preserve">Каких детей берут на </w:t>
      </w:r>
      <w:proofErr w:type="spellStart"/>
      <w:r w:rsidRPr="00E72998">
        <w:rPr>
          <w:rFonts w:ascii="Times New Roman" w:eastAsia="Times New Roman" w:hAnsi="Times New Roman" w:cs="Times New Roman"/>
          <w:b/>
          <w:bCs/>
          <w:color w:val="333333"/>
          <w:sz w:val="28"/>
          <w:szCs w:val="28"/>
          <w:u w:val="single"/>
          <w:bdr w:val="none" w:sz="0" w:space="0" w:color="auto" w:frame="1"/>
          <w:lang w:eastAsia="ru-RU"/>
        </w:rPr>
        <w:t>логопункт</w:t>
      </w:r>
      <w:proofErr w:type="spellEnd"/>
      <w:r w:rsidRPr="00E72998">
        <w:rPr>
          <w:rFonts w:ascii="Times New Roman" w:eastAsia="Times New Roman" w:hAnsi="Times New Roman" w:cs="Times New Roman"/>
          <w:b/>
          <w:bCs/>
          <w:color w:val="333333"/>
          <w:sz w:val="28"/>
          <w:szCs w:val="28"/>
          <w:u w:val="single"/>
          <w:bdr w:val="none" w:sz="0" w:space="0" w:color="auto" w:frame="1"/>
          <w:lang w:eastAsia="ru-RU"/>
        </w:rPr>
        <w:t xml:space="preserve"> ДОУ?</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В течение учебного года логопед проводит обследование речи детей от 4-х лет. По итогам обследования проводится отбор заданного к</w:t>
      </w:r>
      <w:r w:rsidR="00E72998">
        <w:rPr>
          <w:rFonts w:ascii="Times New Roman" w:eastAsia="Times New Roman" w:hAnsi="Times New Roman" w:cs="Times New Roman"/>
          <w:color w:val="333333"/>
          <w:sz w:val="28"/>
          <w:szCs w:val="28"/>
          <w:lang w:eastAsia="ru-RU"/>
        </w:rPr>
        <w:t>оличества детей-логопатов от 4,</w:t>
      </w:r>
      <w:r w:rsidRPr="0095110D">
        <w:rPr>
          <w:rFonts w:ascii="Times New Roman" w:eastAsia="Times New Roman" w:hAnsi="Times New Roman" w:cs="Times New Roman"/>
          <w:color w:val="333333"/>
          <w:sz w:val="28"/>
          <w:szCs w:val="28"/>
          <w:lang w:eastAsia="ru-RU"/>
        </w:rPr>
        <w:t>5 лет и старше на следующий учебный год. Весной, в конце текущего учебного года, в ДОУ проводится психолого-медик</w:t>
      </w:r>
      <w:r w:rsidRPr="00B42D34">
        <w:rPr>
          <w:rFonts w:ascii="Times New Roman" w:eastAsia="Times New Roman" w:hAnsi="Times New Roman" w:cs="Times New Roman"/>
          <w:color w:val="333333"/>
          <w:sz w:val="28"/>
          <w:szCs w:val="28"/>
          <w:lang w:eastAsia="ru-RU"/>
        </w:rPr>
        <w:t>о-педагогический консилиум (</w:t>
      </w:r>
      <w:proofErr w:type="spellStart"/>
      <w:r w:rsidRPr="00B42D34">
        <w:rPr>
          <w:rFonts w:ascii="Times New Roman" w:eastAsia="Times New Roman" w:hAnsi="Times New Roman" w:cs="Times New Roman"/>
          <w:color w:val="333333"/>
          <w:sz w:val="28"/>
          <w:szCs w:val="28"/>
          <w:lang w:eastAsia="ru-RU"/>
        </w:rPr>
        <w:t>ПМПк</w:t>
      </w:r>
      <w:proofErr w:type="spellEnd"/>
      <w:r w:rsidRPr="0095110D">
        <w:rPr>
          <w:rFonts w:ascii="Times New Roman" w:eastAsia="Times New Roman" w:hAnsi="Times New Roman" w:cs="Times New Roman"/>
          <w:color w:val="333333"/>
          <w:sz w:val="28"/>
          <w:szCs w:val="28"/>
          <w:lang w:eastAsia="ru-RU"/>
        </w:rPr>
        <w:t xml:space="preserve">), по результатам которого утверждается списочный </w:t>
      </w:r>
      <w:proofErr w:type="gramStart"/>
      <w:r w:rsidRPr="0095110D">
        <w:rPr>
          <w:rFonts w:ascii="Times New Roman" w:eastAsia="Times New Roman" w:hAnsi="Times New Roman" w:cs="Times New Roman"/>
          <w:color w:val="333333"/>
          <w:sz w:val="28"/>
          <w:szCs w:val="28"/>
          <w:lang w:eastAsia="ru-RU"/>
        </w:rPr>
        <w:t>состав  </w:t>
      </w:r>
      <w:proofErr w:type="spellStart"/>
      <w:r w:rsidRPr="0095110D">
        <w:rPr>
          <w:rFonts w:ascii="Times New Roman" w:eastAsia="Times New Roman" w:hAnsi="Times New Roman" w:cs="Times New Roman"/>
          <w:color w:val="333333"/>
          <w:sz w:val="28"/>
          <w:szCs w:val="28"/>
          <w:lang w:eastAsia="ru-RU"/>
        </w:rPr>
        <w:t>логопункта</w:t>
      </w:r>
      <w:proofErr w:type="spellEnd"/>
      <w:proofErr w:type="gramEnd"/>
      <w:r w:rsidRPr="0095110D">
        <w:rPr>
          <w:rFonts w:ascii="Times New Roman" w:eastAsia="Times New Roman" w:hAnsi="Times New Roman" w:cs="Times New Roman"/>
          <w:color w:val="333333"/>
          <w:sz w:val="28"/>
          <w:szCs w:val="28"/>
          <w:lang w:eastAsia="ru-RU"/>
        </w:rPr>
        <w:t>.</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На логопедический пункт зачисляются дети с 5 лет с несложными речевыми нарушениями. На логопедические пунк</w:t>
      </w:r>
      <w:r w:rsidRPr="00B42D34">
        <w:rPr>
          <w:rFonts w:ascii="Times New Roman" w:eastAsia="Times New Roman" w:hAnsi="Times New Roman" w:cs="Times New Roman"/>
          <w:color w:val="333333"/>
          <w:sz w:val="28"/>
          <w:szCs w:val="28"/>
          <w:lang w:eastAsia="ru-RU"/>
        </w:rPr>
        <w:t xml:space="preserve">ты берут не всех детей </w:t>
      </w:r>
      <w:r w:rsidRPr="0095110D">
        <w:rPr>
          <w:rFonts w:ascii="Times New Roman" w:eastAsia="Times New Roman" w:hAnsi="Times New Roman" w:cs="Times New Roman"/>
          <w:color w:val="333333"/>
          <w:sz w:val="28"/>
          <w:szCs w:val="28"/>
          <w:lang w:eastAsia="ru-RU"/>
        </w:rPr>
        <w:t>детского сада, а только самых нуждающихся в помощи. Существует очерёдность в зависимости от степени тяжести нарушения речи.</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В первую очередь на логопедический пункт зачисляются дети 6 лет, которы</w:t>
      </w:r>
      <w:r w:rsidRPr="00B42D34">
        <w:rPr>
          <w:rFonts w:ascii="Times New Roman" w:eastAsia="Times New Roman" w:hAnsi="Times New Roman" w:cs="Times New Roman"/>
          <w:color w:val="333333"/>
          <w:sz w:val="28"/>
          <w:szCs w:val="28"/>
          <w:lang w:eastAsia="ru-RU"/>
        </w:rPr>
        <w:t>м через год поступать в школу, </w:t>
      </w:r>
      <w:r w:rsidRPr="0095110D">
        <w:rPr>
          <w:rFonts w:ascii="Times New Roman" w:eastAsia="Times New Roman" w:hAnsi="Times New Roman" w:cs="Times New Roman"/>
          <w:color w:val="333333"/>
          <w:sz w:val="28"/>
          <w:szCs w:val="28"/>
          <w:lang w:eastAsia="ru-RU"/>
        </w:rPr>
        <w:t>то есть ребята из подготовительной к школе группы, а так же те, кто не закончил занятия с логопедом в прошлом году.</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На оставшиеся места зачисляется часть детей старшей группы.</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Все остальные воспитанники ДОУ, нуждающиеся в помощи логопеда, ставятся на очередь. Дети более младшего возраста могут получить логопедическую помощь только в виде консультаций родителей (законных представителей) в специально отведённое для этого время.  </w:t>
      </w:r>
    </w:p>
    <w:p w:rsidR="0095110D" w:rsidRPr="0095110D" w:rsidRDefault="0095110D" w:rsidP="00E72998">
      <w:pPr>
        <w:shd w:val="clear" w:color="auto" w:fill="FFFFFF"/>
        <w:spacing w:after="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b/>
          <w:bCs/>
          <w:color w:val="333333"/>
          <w:sz w:val="28"/>
          <w:szCs w:val="28"/>
          <w:bdr w:val="none" w:sz="0" w:space="0" w:color="auto" w:frame="1"/>
          <w:lang w:eastAsia="ru-RU"/>
        </w:rPr>
        <w:t>                   </w:t>
      </w:r>
      <w:r w:rsidRPr="0095110D">
        <w:rPr>
          <w:rFonts w:ascii="Times New Roman" w:eastAsia="Times New Roman" w:hAnsi="Times New Roman" w:cs="Times New Roman"/>
          <w:b/>
          <w:bCs/>
          <w:color w:val="333333"/>
          <w:sz w:val="28"/>
          <w:szCs w:val="28"/>
          <w:u w:val="single"/>
          <w:bdr w:val="none" w:sz="0" w:space="0" w:color="auto" w:frame="1"/>
          <w:lang w:eastAsia="ru-RU"/>
        </w:rPr>
        <w:t xml:space="preserve">В каком режиме проходят занятия на </w:t>
      </w:r>
      <w:proofErr w:type="spellStart"/>
      <w:r w:rsidRPr="0095110D">
        <w:rPr>
          <w:rFonts w:ascii="Times New Roman" w:eastAsia="Times New Roman" w:hAnsi="Times New Roman" w:cs="Times New Roman"/>
          <w:b/>
          <w:bCs/>
          <w:color w:val="333333"/>
          <w:sz w:val="28"/>
          <w:szCs w:val="28"/>
          <w:u w:val="single"/>
          <w:bdr w:val="none" w:sz="0" w:space="0" w:color="auto" w:frame="1"/>
          <w:lang w:eastAsia="ru-RU"/>
        </w:rPr>
        <w:t>логопункте</w:t>
      </w:r>
      <w:proofErr w:type="spellEnd"/>
      <w:r w:rsidRPr="0095110D">
        <w:rPr>
          <w:rFonts w:ascii="Times New Roman" w:eastAsia="Times New Roman" w:hAnsi="Times New Roman" w:cs="Times New Roman"/>
          <w:b/>
          <w:bCs/>
          <w:color w:val="333333"/>
          <w:sz w:val="28"/>
          <w:szCs w:val="28"/>
          <w:u w:val="single"/>
          <w:bdr w:val="none" w:sz="0" w:space="0" w:color="auto" w:frame="1"/>
          <w:lang w:eastAsia="ru-RU"/>
        </w:rPr>
        <w:t xml:space="preserve"> ДОУ?</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Коррекционная работа с детьми, зачисленными на занятия, начинается с сентября месяца с углубленного обследования, перспективному планированию и планированию индивидуальной работы и в соответствии со структурой речевого дефекта.  </w:t>
      </w:r>
    </w:p>
    <w:p w:rsidR="0095110D" w:rsidRPr="0095110D" w:rsidRDefault="0095110D" w:rsidP="00E72998">
      <w:pPr>
        <w:shd w:val="clear" w:color="auto" w:fill="FFFFFF"/>
        <w:spacing w:after="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w:t>
      </w:r>
      <w:r w:rsidRPr="0095110D">
        <w:rPr>
          <w:rFonts w:ascii="Times New Roman" w:eastAsia="Times New Roman" w:hAnsi="Times New Roman" w:cs="Times New Roman"/>
          <w:b/>
          <w:bCs/>
          <w:color w:val="333333"/>
          <w:sz w:val="28"/>
          <w:szCs w:val="28"/>
          <w:bdr w:val="none" w:sz="0" w:space="0" w:color="auto" w:frame="1"/>
          <w:lang w:eastAsia="ru-RU"/>
        </w:rPr>
        <w:t>Фронтальные</w:t>
      </w:r>
      <w:r w:rsidRPr="0095110D">
        <w:rPr>
          <w:rFonts w:ascii="Times New Roman" w:eastAsia="Times New Roman" w:hAnsi="Times New Roman" w:cs="Times New Roman"/>
          <w:color w:val="333333"/>
          <w:sz w:val="28"/>
          <w:szCs w:val="28"/>
          <w:lang w:eastAsia="ru-RU"/>
        </w:rPr>
        <w:t> </w:t>
      </w:r>
      <w:r w:rsidRPr="0095110D">
        <w:rPr>
          <w:rFonts w:ascii="Times New Roman" w:eastAsia="Times New Roman" w:hAnsi="Times New Roman" w:cs="Times New Roman"/>
          <w:b/>
          <w:bCs/>
          <w:color w:val="333333"/>
          <w:sz w:val="28"/>
          <w:szCs w:val="28"/>
          <w:bdr w:val="none" w:sz="0" w:space="0" w:color="auto" w:frame="1"/>
          <w:lang w:eastAsia="ru-RU"/>
        </w:rPr>
        <w:t>занятия</w:t>
      </w:r>
      <w:r w:rsidRPr="0095110D">
        <w:rPr>
          <w:rFonts w:ascii="Times New Roman" w:eastAsia="Times New Roman" w:hAnsi="Times New Roman" w:cs="Times New Roman"/>
          <w:color w:val="333333"/>
          <w:sz w:val="28"/>
          <w:szCs w:val="28"/>
          <w:lang w:eastAsia="ru-RU"/>
        </w:rPr>
        <w:t> – не реж</w:t>
      </w:r>
      <w:r w:rsidRPr="00B42D34">
        <w:rPr>
          <w:rFonts w:ascii="Times New Roman" w:eastAsia="Times New Roman" w:hAnsi="Times New Roman" w:cs="Times New Roman"/>
          <w:color w:val="333333"/>
          <w:sz w:val="28"/>
          <w:szCs w:val="28"/>
          <w:lang w:eastAsia="ru-RU"/>
        </w:rPr>
        <w:t xml:space="preserve">е 1 раз в неделю, индивидуальные — 2 </w:t>
      </w:r>
      <w:r w:rsidRPr="0095110D">
        <w:rPr>
          <w:rFonts w:ascii="Times New Roman" w:eastAsia="Times New Roman" w:hAnsi="Times New Roman" w:cs="Times New Roman"/>
          <w:color w:val="333333"/>
          <w:sz w:val="28"/>
          <w:szCs w:val="28"/>
          <w:lang w:eastAsia="ru-RU"/>
        </w:rPr>
        <w:t>раза в неделю</w:t>
      </w:r>
      <w:r w:rsidR="00E72998">
        <w:rPr>
          <w:rFonts w:ascii="Times New Roman" w:eastAsia="Times New Roman" w:hAnsi="Times New Roman" w:cs="Times New Roman"/>
          <w:color w:val="333333"/>
          <w:sz w:val="28"/>
          <w:szCs w:val="28"/>
          <w:lang w:eastAsia="ru-RU"/>
        </w:rPr>
        <w:t xml:space="preserve">. Наилучший эффект, конечно же, </w:t>
      </w:r>
      <w:r w:rsidR="00B42D34">
        <w:rPr>
          <w:rFonts w:ascii="Times New Roman" w:eastAsia="Times New Roman" w:hAnsi="Times New Roman" w:cs="Times New Roman"/>
          <w:color w:val="333333"/>
          <w:sz w:val="28"/>
          <w:szCs w:val="28"/>
          <w:lang w:eastAsia="ru-RU"/>
        </w:rPr>
        <w:t>да</w:t>
      </w:r>
      <w:r w:rsidRPr="0095110D">
        <w:rPr>
          <w:rFonts w:ascii="Times New Roman" w:eastAsia="Times New Roman" w:hAnsi="Times New Roman" w:cs="Times New Roman"/>
          <w:color w:val="333333"/>
          <w:sz w:val="28"/>
          <w:szCs w:val="28"/>
          <w:lang w:eastAsia="ru-RU"/>
        </w:rPr>
        <w:t>ют </w:t>
      </w:r>
      <w:r w:rsidRPr="0095110D">
        <w:rPr>
          <w:rFonts w:ascii="Times New Roman" w:eastAsia="Times New Roman" w:hAnsi="Times New Roman" w:cs="Times New Roman"/>
          <w:b/>
          <w:bCs/>
          <w:color w:val="333333"/>
          <w:sz w:val="28"/>
          <w:szCs w:val="28"/>
          <w:bdr w:val="none" w:sz="0" w:space="0" w:color="auto" w:frame="1"/>
          <w:lang w:eastAsia="ru-RU"/>
        </w:rPr>
        <w:t>индивидуальные</w:t>
      </w:r>
      <w:r w:rsidRPr="0095110D">
        <w:rPr>
          <w:rFonts w:ascii="Times New Roman" w:eastAsia="Times New Roman" w:hAnsi="Times New Roman" w:cs="Times New Roman"/>
          <w:color w:val="333333"/>
          <w:sz w:val="28"/>
          <w:szCs w:val="28"/>
          <w:lang w:eastAsia="ru-RU"/>
        </w:rPr>
        <w:t> занятия.</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lastRenderedPageBreak/>
        <w:t xml:space="preserve">   Как часто проводятся с вашим ребёнком индивидуальные занятия и их продолжительность определяет логопед в зависимости от степени выраженности речевого нарушения, возраста малыша и его психофизических особенностей. В основном индивидуальные занятия на </w:t>
      </w:r>
      <w:proofErr w:type="spellStart"/>
      <w:r w:rsidRPr="0095110D">
        <w:rPr>
          <w:rFonts w:ascii="Times New Roman" w:eastAsia="Times New Roman" w:hAnsi="Times New Roman" w:cs="Times New Roman"/>
          <w:color w:val="333333"/>
          <w:sz w:val="28"/>
          <w:szCs w:val="28"/>
          <w:lang w:eastAsia="ru-RU"/>
        </w:rPr>
        <w:t>логопункте</w:t>
      </w:r>
      <w:proofErr w:type="spellEnd"/>
      <w:r w:rsidRPr="0095110D">
        <w:rPr>
          <w:rFonts w:ascii="Times New Roman" w:eastAsia="Times New Roman" w:hAnsi="Times New Roman" w:cs="Times New Roman"/>
          <w:color w:val="333333"/>
          <w:sz w:val="28"/>
          <w:szCs w:val="28"/>
          <w:lang w:eastAsia="ru-RU"/>
        </w:rPr>
        <w:t xml:space="preserve"> длятся от 10 до 20 минут.  </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xml:space="preserve">     Таким образом, </w:t>
      </w:r>
      <w:proofErr w:type="spellStart"/>
      <w:r w:rsidRPr="0095110D">
        <w:rPr>
          <w:rFonts w:ascii="Times New Roman" w:eastAsia="Times New Roman" w:hAnsi="Times New Roman" w:cs="Times New Roman"/>
          <w:color w:val="333333"/>
          <w:sz w:val="28"/>
          <w:szCs w:val="28"/>
          <w:lang w:eastAsia="ru-RU"/>
        </w:rPr>
        <w:t>логопункт</w:t>
      </w:r>
      <w:proofErr w:type="spellEnd"/>
      <w:r w:rsidRPr="0095110D">
        <w:rPr>
          <w:rFonts w:ascii="Times New Roman" w:eastAsia="Times New Roman" w:hAnsi="Times New Roman" w:cs="Times New Roman"/>
          <w:color w:val="333333"/>
          <w:sz w:val="28"/>
          <w:szCs w:val="28"/>
          <w:lang w:eastAsia="ru-RU"/>
        </w:rPr>
        <w:t xml:space="preserve"> в детском саду — это открытая и крайне подвижная система.</w:t>
      </w:r>
    </w:p>
    <w:p w:rsidR="0095110D" w:rsidRPr="0095110D" w:rsidRDefault="0095110D" w:rsidP="00E72998">
      <w:pPr>
        <w:shd w:val="clear" w:color="auto" w:fill="FFFFFF"/>
        <w:spacing w:after="15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В одиночку решить задачу полной коррекции речи детей логопеду очень тяжело. Поэтому он усиленно при</w:t>
      </w:r>
      <w:r w:rsidR="00B42D34" w:rsidRPr="00B42D34">
        <w:rPr>
          <w:rFonts w:ascii="Times New Roman" w:eastAsia="Times New Roman" w:hAnsi="Times New Roman" w:cs="Times New Roman"/>
          <w:color w:val="333333"/>
          <w:sz w:val="28"/>
          <w:szCs w:val="28"/>
          <w:lang w:eastAsia="ru-RU"/>
        </w:rPr>
        <w:t>влекает к работе и родителей, и</w:t>
      </w:r>
      <w:r w:rsidRPr="0095110D">
        <w:rPr>
          <w:rFonts w:ascii="Times New Roman" w:eastAsia="Times New Roman" w:hAnsi="Times New Roman" w:cs="Times New Roman"/>
          <w:color w:val="333333"/>
          <w:sz w:val="28"/>
          <w:szCs w:val="28"/>
          <w:lang w:eastAsia="ru-RU"/>
        </w:rPr>
        <w:t xml:space="preserve"> специалистов детского сада.</w:t>
      </w:r>
    </w:p>
    <w:p w:rsidR="0095110D" w:rsidRPr="0095110D" w:rsidRDefault="0095110D" w:rsidP="00E72998">
      <w:pPr>
        <w:shd w:val="clear" w:color="auto" w:fill="FFFFFF"/>
        <w:spacing w:after="0" w:line="336" w:lineRule="atLeast"/>
        <w:jc w:val="both"/>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Для успешного исправления речи детей просто необходима помощь родителей! Они должны выполнять все рекомендации логопеда, регулярно посещать консультации со специалистом, выполнять домашние задания. И, конечно, со стороны родителей необходим пристальный контроль за речью малыша.</w:t>
      </w:r>
      <w:hyperlink r:id="rId5" w:history="1">
        <w:r w:rsidRPr="0095110D">
          <w:rPr>
            <w:rFonts w:ascii="Times New Roman" w:eastAsia="Times New Roman" w:hAnsi="Times New Roman" w:cs="Times New Roman"/>
            <w:color w:val="F28B21"/>
            <w:sz w:val="28"/>
            <w:szCs w:val="28"/>
            <w:bdr w:val="none" w:sz="0" w:space="0" w:color="auto" w:frame="1"/>
            <w:lang w:eastAsia="ru-RU"/>
          </w:rPr>
          <w:br/>
        </w:r>
      </w:hyperlink>
    </w:p>
    <w:bookmarkEnd w:id="0"/>
    <w:p w:rsidR="0095110D" w:rsidRPr="0095110D" w:rsidRDefault="0095110D" w:rsidP="00B42D34">
      <w:pPr>
        <w:shd w:val="clear" w:color="auto" w:fill="FFFFFF"/>
        <w:spacing w:after="150" w:line="336" w:lineRule="atLeast"/>
        <w:jc w:val="right"/>
        <w:rPr>
          <w:rFonts w:ascii="Times New Roman" w:eastAsia="Times New Roman" w:hAnsi="Times New Roman" w:cs="Times New Roman"/>
          <w:color w:val="333333"/>
          <w:sz w:val="28"/>
          <w:szCs w:val="28"/>
          <w:lang w:eastAsia="ru-RU"/>
        </w:rPr>
      </w:pPr>
      <w:r w:rsidRPr="0095110D">
        <w:rPr>
          <w:rFonts w:ascii="Times New Roman" w:eastAsia="Times New Roman" w:hAnsi="Times New Roman" w:cs="Times New Roman"/>
          <w:color w:val="333333"/>
          <w:sz w:val="28"/>
          <w:szCs w:val="28"/>
          <w:lang w:eastAsia="ru-RU"/>
        </w:rPr>
        <w:t> </w:t>
      </w:r>
      <w:r w:rsidR="00B42D34" w:rsidRPr="00B42D34">
        <w:rPr>
          <w:rFonts w:ascii="Times New Roman" w:eastAsia="Times New Roman" w:hAnsi="Times New Roman" w:cs="Times New Roman"/>
          <w:color w:val="333333"/>
          <w:sz w:val="28"/>
          <w:szCs w:val="28"/>
          <w:lang w:eastAsia="ru-RU"/>
        </w:rPr>
        <w:t>П</w:t>
      </w:r>
      <w:r w:rsidRPr="0095110D">
        <w:rPr>
          <w:rFonts w:ascii="Times New Roman" w:eastAsia="Times New Roman" w:hAnsi="Times New Roman" w:cs="Times New Roman"/>
          <w:b/>
          <w:bCs/>
          <w:color w:val="333333"/>
          <w:sz w:val="28"/>
          <w:szCs w:val="28"/>
          <w:bdr w:val="none" w:sz="0" w:space="0" w:color="auto" w:frame="1"/>
          <w:lang w:eastAsia="ru-RU"/>
        </w:rPr>
        <w:t>одготовила:</w:t>
      </w:r>
      <w:r w:rsidR="00B42D34" w:rsidRPr="00B42D34">
        <w:rPr>
          <w:rFonts w:ascii="Times New Roman" w:eastAsia="Times New Roman" w:hAnsi="Times New Roman" w:cs="Times New Roman"/>
          <w:color w:val="333333"/>
          <w:sz w:val="28"/>
          <w:szCs w:val="28"/>
          <w:lang w:eastAsia="ru-RU"/>
        </w:rPr>
        <w:t> </w:t>
      </w:r>
      <w:proofErr w:type="spellStart"/>
      <w:r w:rsidR="00B42D34" w:rsidRPr="00B42D34">
        <w:rPr>
          <w:rFonts w:ascii="Times New Roman" w:eastAsia="Times New Roman" w:hAnsi="Times New Roman" w:cs="Times New Roman"/>
          <w:color w:val="333333"/>
          <w:sz w:val="28"/>
          <w:szCs w:val="28"/>
          <w:lang w:eastAsia="ru-RU"/>
        </w:rPr>
        <w:t>Шаравьева</w:t>
      </w:r>
      <w:proofErr w:type="spellEnd"/>
      <w:r w:rsidR="00B42D34" w:rsidRPr="00B42D34">
        <w:rPr>
          <w:rFonts w:ascii="Times New Roman" w:eastAsia="Times New Roman" w:hAnsi="Times New Roman" w:cs="Times New Roman"/>
          <w:color w:val="333333"/>
          <w:sz w:val="28"/>
          <w:szCs w:val="28"/>
          <w:lang w:eastAsia="ru-RU"/>
        </w:rPr>
        <w:t xml:space="preserve"> А.А</w:t>
      </w:r>
      <w:r w:rsidRPr="0095110D">
        <w:rPr>
          <w:rFonts w:ascii="Times New Roman" w:eastAsia="Times New Roman" w:hAnsi="Times New Roman" w:cs="Times New Roman"/>
          <w:color w:val="333333"/>
          <w:sz w:val="28"/>
          <w:szCs w:val="28"/>
          <w:lang w:eastAsia="ru-RU"/>
        </w:rPr>
        <w:t>., учитель-логопед</w:t>
      </w:r>
    </w:p>
    <w:p w:rsidR="00CA1565" w:rsidRPr="00B42D34" w:rsidRDefault="00CA1565">
      <w:pPr>
        <w:rPr>
          <w:rFonts w:ascii="Times New Roman" w:hAnsi="Times New Roman" w:cs="Times New Roman"/>
          <w:sz w:val="28"/>
          <w:szCs w:val="28"/>
        </w:rPr>
      </w:pPr>
    </w:p>
    <w:sectPr w:rsidR="00CA1565" w:rsidRPr="00B42D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13974"/>
    <w:multiLevelType w:val="multilevel"/>
    <w:tmpl w:val="C68E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722253"/>
    <w:multiLevelType w:val="multilevel"/>
    <w:tmpl w:val="E66C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2434D6"/>
    <w:multiLevelType w:val="multilevel"/>
    <w:tmpl w:val="6D94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0D"/>
    <w:rsid w:val="00716C09"/>
    <w:rsid w:val="0095110D"/>
    <w:rsid w:val="00B42D34"/>
    <w:rsid w:val="00C018EB"/>
    <w:rsid w:val="00CA1565"/>
    <w:rsid w:val="00E20E52"/>
    <w:rsid w:val="00E72998"/>
    <w:rsid w:val="00FB7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BB13F"/>
  <w15:chartTrackingRefBased/>
  <w15:docId w15:val="{D244C7FC-DB97-4E8F-BC6A-DAE77175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0845">
      <w:bodyDiv w:val="1"/>
      <w:marLeft w:val="0"/>
      <w:marRight w:val="0"/>
      <w:marTop w:val="0"/>
      <w:marBottom w:val="0"/>
      <w:divBdr>
        <w:top w:val="none" w:sz="0" w:space="0" w:color="auto"/>
        <w:left w:val="none" w:sz="0" w:space="0" w:color="auto"/>
        <w:bottom w:val="none" w:sz="0" w:space="0" w:color="auto"/>
        <w:right w:val="none" w:sz="0" w:space="0" w:color="auto"/>
      </w:divBdr>
      <w:divsChild>
        <w:div w:id="274485771">
          <w:marLeft w:val="0"/>
          <w:marRight w:val="0"/>
          <w:marTop w:val="0"/>
          <w:marBottom w:val="300"/>
          <w:divBdr>
            <w:top w:val="none" w:sz="0" w:space="0" w:color="auto"/>
            <w:left w:val="none" w:sz="0" w:space="0" w:color="auto"/>
            <w:bottom w:val="none" w:sz="0" w:space="0" w:color="auto"/>
            <w:right w:val="none" w:sz="0" w:space="0" w:color="auto"/>
          </w:divBdr>
          <w:divsChild>
            <w:div w:id="214894618">
              <w:marLeft w:val="-225"/>
              <w:marRight w:val="-225"/>
              <w:marTop w:val="0"/>
              <w:marBottom w:val="0"/>
              <w:divBdr>
                <w:top w:val="none" w:sz="0" w:space="0" w:color="auto"/>
                <w:left w:val="none" w:sz="0" w:space="0" w:color="auto"/>
                <w:bottom w:val="none" w:sz="0" w:space="0" w:color="auto"/>
                <w:right w:val="none" w:sz="0" w:space="0" w:color="auto"/>
              </w:divBdr>
              <w:divsChild>
                <w:div w:id="407309888">
                  <w:marLeft w:val="0"/>
                  <w:marRight w:val="0"/>
                  <w:marTop w:val="0"/>
                  <w:marBottom w:val="0"/>
                  <w:divBdr>
                    <w:top w:val="none" w:sz="0" w:space="0" w:color="auto"/>
                    <w:left w:val="none" w:sz="0" w:space="0" w:color="auto"/>
                    <w:bottom w:val="none" w:sz="0" w:space="0" w:color="auto"/>
                    <w:right w:val="none" w:sz="0" w:space="0" w:color="auto"/>
                  </w:divBdr>
                </w:div>
                <w:div w:id="873225733">
                  <w:marLeft w:val="0"/>
                  <w:marRight w:val="0"/>
                  <w:marTop w:val="0"/>
                  <w:marBottom w:val="0"/>
                  <w:divBdr>
                    <w:top w:val="none" w:sz="0" w:space="0" w:color="auto"/>
                    <w:left w:val="none" w:sz="0" w:space="0" w:color="auto"/>
                    <w:bottom w:val="none" w:sz="0" w:space="0" w:color="auto"/>
                    <w:right w:val="none" w:sz="0" w:space="0" w:color="auto"/>
                  </w:divBdr>
                </w:div>
              </w:divsChild>
            </w:div>
            <w:div w:id="8927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tkin-club.ru/editor/48/files/6901d0d2053b7fb9c8696f2efa8a70b8.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4276</TotalTime>
  <Pages>2</Pages>
  <Words>462</Words>
  <Characters>2636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RePack by Diakov</cp:lastModifiedBy>
  <cp:revision>2</cp:revision>
  <dcterms:created xsi:type="dcterms:W3CDTF">2019-10-14T13:03:00Z</dcterms:created>
  <dcterms:modified xsi:type="dcterms:W3CDTF">2019-10-30T16:20:00Z</dcterms:modified>
</cp:coreProperties>
</file>