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2F" w:rsidRDefault="0043692F" w:rsidP="007674DF">
      <w:pPr>
        <w:pStyle w:val="NormalWeb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Tahoma" w:hAnsi="Tahoma" w:cs="Tahoma"/>
          <w:b/>
          <w:bCs/>
          <w:i/>
          <w:iCs/>
          <w:color w:val="000000"/>
          <w:sz w:val="21"/>
          <w:szCs w:val="21"/>
          <w:bdr w:val="none" w:sz="0" w:space="0" w:color="auto" w:frame="1"/>
        </w:rPr>
      </w:pPr>
      <w:r>
        <w:rPr>
          <w:b/>
          <w:sz w:val="40"/>
          <w:szCs w:val="40"/>
        </w:rPr>
        <w:t xml:space="preserve">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Жестокое обращение с детьми </w:t>
      </w:r>
      <w:r>
        <w:rPr>
          <w:sz w:val="28"/>
          <w:szCs w:val="28"/>
        </w:rPr>
        <w:t xml:space="preserve">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Жестокое обращение (насилие)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 детьми </w:t>
      </w:r>
      <w:r>
        <w:rPr>
          <w:sz w:val="28"/>
          <w:szCs w:val="28"/>
        </w:rPr>
        <w:t xml:space="preserve">(несовершеннолетними гражданами, от рождения до 18 лет)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это любое поведение по отношению к ребенку, допускаемое родителями (другими членами семьи), опекунами, попечителями, педагогами, воспитателями, представителями органов правопорядка, которое нарушает физическое или психическое благополучие ребенка, ставя под угрозу состояние его здоровья или развития.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Четыре основные формы жестокого обращения с детьми: </w:t>
      </w:r>
    </w:p>
    <w:p w:rsidR="0043692F" w:rsidRDefault="0043692F" w:rsidP="00CA4610">
      <w:pPr>
        <w:pStyle w:val="Default"/>
        <w:ind w:left="720" w:hanging="360"/>
        <w:jc w:val="both"/>
        <w:rPr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Физическое насилие </w:t>
      </w:r>
      <w:r>
        <w:rPr>
          <w:sz w:val="28"/>
          <w:szCs w:val="28"/>
        </w:rPr>
        <w:t xml:space="preserve">– преднамеренное нанесение физических повреждений. </w:t>
      </w:r>
    </w:p>
    <w:p w:rsidR="0043692F" w:rsidRDefault="0043692F" w:rsidP="00CA4610">
      <w:pPr>
        <w:pStyle w:val="Default"/>
        <w:rPr>
          <w:sz w:val="28"/>
          <w:szCs w:val="28"/>
        </w:rPr>
      </w:pPr>
    </w:p>
    <w:p w:rsidR="0043692F" w:rsidRDefault="0043692F" w:rsidP="00CA4610">
      <w:pPr>
        <w:pStyle w:val="Default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Сексуальное насилие </w:t>
      </w:r>
      <w:r>
        <w:rPr>
          <w:sz w:val="28"/>
          <w:szCs w:val="28"/>
        </w:rPr>
        <w:t xml:space="preserve">(или развращение) - вовлечение ребёнка с его согласия и без такого в сексуальные действия со взрослыми, с целью получения последними удовлетворения или выгоды. </w:t>
      </w:r>
    </w:p>
    <w:p w:rsidR="0043692F" w:rsidRDefault="0043692F" w:rsidP="00CA4610">
      <w:pPr>
        <w:pStyle w:val="Default"/>
        <w:rPr>
          <w:sz w:val="28"/>
          <w:szCs w:val="28"/>
        </w:rPr>
      </w:pPr>
    </w:p>
    <w:p w:rsidR="0043692F" w:rsidRDefault="0043692F" w:rsidP="00CA4610">
      <w:pPr>
        <w:pStyle w:val="Default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Психическое (эмоциональное) насилие </w:t>
      </w:r>
      <w:r>
        <w:rPr>
          <w:sz w:val="28"/>
          <w:szCs w:val="28"/>
        </w:rPr>
        <w:t xml:space="preserve">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 </w:t>
      </w:r>
    </w:p>
    <w:p w:rsidR="0043692F" w:rsidRDefault="0043692F" w:rsidP="00CA4610">
      <w:pPr>
        <w:pStyle w:val="Default"/>
        <w:rPr>
          <w:sz w:val="28"/>
          <w:szCs w:val="28"/>
        </w:rPr>
      </w:pPr>
    </w:p>
    <w:p w:rsidR="0043692F" w:rsidRDefault="0043692F" w:rsidP="00CA4610">
      <w:pPr>
        <w:pStyle w:val="Default"/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Пренебрежение основными потребностями ребенка (заброшенность, беспризорность) </w:t>
      </w:r>
    </w:p>
    <w:p w:rsidR="0043692F" w:rsidRDefault="0043692F" w:rsidP="00CA4610">
      <w:pPr>
        <w:pStyle w:val="Default"/>
        <w:rPr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43692F" w:rsidRDefault="0043692F" w:rsidP="00CA4610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b/>
          <w:bCs/>
          <w:i/>
          <w:iCs/>
          <w:sz w:val="28"/>
          <w:szCs w:val="28"/>
        </w:rPr>
        <w:t xml:space="preserve">К психической форме насилия относятся: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открытое неприятие и постоянная критика ребёнка;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угрозы в адрес ребёнка в словесной форме;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замечания, высказанные в оскорбительной форме, унижающие достоинство ребёнка;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преднамеренная физическая или социальная изоляция ребёнка;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ложь и невыполнение взрослыми своих обещаний; </w:t>
      </w:r>
    </w:p>
    <w:p w:rsidR="0043692F" w:rsidRDefault="0043692F" w:rsidP="00CA461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однократное грубое психическое воздействие, вызывающее у ребёнка психическую травму.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b/>
          <w:bCs/>
          <w:i/>
          <w:iCs/>
          <w:sz w:val="28"/>
          <w:szCs w:val="28"/>
        </w:rPr>
        <w:t xml:space="preserve">Пренебрежение нуждами ребёнка </w:t>
      </w:r>
      <w:r w:rsidRPr="00CA4610">
        <w:rPr>
          <w:sz w:val="28"/>
          <w:szCs w:val="28"/>
        </w:rPr>
        <w:t xml:space="preserve">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b/>
          <w:bCs/>
          <w:i/>
          <w:iCs/>
          <w:sz w:val="28"/>
          <w:szCs w:val="28"/>
        </w:rPr>
        <w:t xml:space="preserve">К пренебрежению элементарными нуждами ребёнка относятся: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 xml:space="preserve">- отсутствие адекватных возрасту и потребностям ребёнка питания, одежды, жилья, образования, медицинской помощи; </w:t>
      </w:r>
    </w:p>
    <w:p w:rsidR="0043692F" w:rsidRPr="00CA4610" w:rsidRDefault="0043692F" w:rsidP="00CA4610">
      <w:pPr>
        <w:pStyle w:val="Default"/>
        <w:jc w:val="both"/>
        <w:rPr>
          <w:sz w:val="28"/>
          <w:szCs w:val="28"/>
        </w:rPr>
      </w:pPr>
      <w:r w:rsidRPr="00CA4610">
        <w:rPr>
          <w:sz w:val="28"/>
          <w:szCs w:val="28"/>
        </w:rPr>
        <w:t>- отсутствие должного внимания и заботы, в результате чего ребёнок может стать жертвой несчастного случая.</w:t>
      </w:r>
    </w:p>
    <w:p w:rsidR="0043692F" w:rsidRDefault="0043692F" w:rsidP="00CA4610">
      <w:pPr>
        <w:pStyle w:val="Default"/>
        <w:pageBreakBefore/>
        <w:jc w:val="both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Защита прав и достоинства ребёнка в законодательных актах: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Конвенция ООН о правах ребёнка </w:t>
      </w:r>
      <w:r>
        <w:rPr>
          <w:sz w:val="28"/>
          <w:szCs w:val="28"/>
        </w:rPr>
        <w:t xml:space="preserve">даёт определение понятия «жестокое обращение» и определяет меры защиты (ст.19), а также устанавливает: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 максимально возможной степени здорового развития личности (ст.6);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защиту от произвольного или незаконного вмешательства в личную жизнь ребёнка, от посягательств на его честь и репутацию (ст.16);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мер по борьбе с болезнями и недоеданием (ст.24); </w:t>
      </w:r>
    </w:p>
    <w:p w:rsidR="0043692F" w:rsidRDefault="0043692F" w:rsidP="00CA4610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признание права каждого ребёнка на уровень жизни, необходимый для физического, умственного, духовного, нравственного и социального развития (ст.27);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защиту ребёнка от сексуального посягательства (ст.34);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защиту ребёнка от других форм жестокого обращения (ст.37);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меры помощи ребёнку, явившемуся жертвой жестокого обращения (ст.39).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Уголовный кодекс РФ </w:t>
      </w:r>
      <w:r>
        <w:rPr>
          <w:sz w:val="28"/>
          <w:szCs w:val="28"/>
        </w:rPr>
        <w:t xml:space="preserve">предусматривает ответственность: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совершение физического и сексуального насилия, в том числе и в отношении несовершеннолетних (ст.ст.110-125, 131-135);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преступления против семьи и несовершеннолетних (ст.ст.150-157).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Семейный кодекс РФ </w:t>
      </w:r>
      <w:r>
        <w:rPr>
          <w:sz w:val="28"/>
          <w:szCs w:val="28"/>
        </w:rPr>
        <w:t xml:space="preserve">гарантирует: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 ребёнка на уважение его человеческого достоинства (ст.54);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 ребёнка на защиту своих прав и законных интересов, а также на защиту от злоупотреблений со стороны родителей (ст.56);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лишение родительских прав, как меру защиты детей от жестокого обращения с ними в семье (ст.69);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немедленное отобрание ребёнка при непосредственной угрозе жизни и здоровью (ст.77). </w:t>
      </w:r>
    </w:p>
    <w:p w:rsidR="0043692F" w:rsidRDefault="0043692F" w:rsidP="00CA4610">
      <w:pPr>
        <w:pStyle w:val="Default"/>
        <w:jc w:val="both"/>
        <w:rPr>
          <w:sz w:val="28"/>
          <w:szCs w:val="28"/>
        </w:rPr>
      </w:pPr>
    </w:p>
    <w:p w:rsidR="0043692F" w:rsidRDefault="0043692F" w:rsidP="00CA46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Если Вы стали свидетелями жестокого обращения с детьми – </w:t>
      </w:r>
    </w:p>
    <w:p w:rsidR="0043692F" w:rsidRDefault="0043692F" w:rsidP="00CA46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не молчите!!! </w:t>
      </w:r>
    </w:p>
    <w:p w:rsidR="0043692F" w:rsidRDefault="0043692F" w:rsidP="00CA46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Сообщите об этом в органы опеки и попечительства, полицию или по телефону доверия:</w:t>
      </w:r>
    </w:p>
    <w:p w:rsidR="0043692F" w:rsidRDefault="0043692F" w:rsidP="00CA46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8-800-2000-122 </w:t>
      </w:r>
    </w:p>
    <w:p w:rsidR="0043692F" w:rsidRDefault="0043692F" w:rsidP="00CA461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Ваше неравнодушие может спасти детскую жизнь! </w:t>
      </w:r>
    </w:p>
    <w:p w:rsidR="0043692F" w:rsidRDefault="0043692F" w:rsidP="00CA4610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bCs/>
          <w:sz w:val="36"/>
          <w:szCs w:val="36"/>
        </w:rPr>
      </w:pPr>
    </w:p>
    <w:p w:rsidR="0043692F" w:rsidRDefault="0043692F" w:rsidP="00CA4610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bCs/>
          <w:sz w:val="36"/>
          <w:szCs w:val="36"/>
        </w:rPr>
      </w:pPr>
    </w:p>
    <w:p w:rsidR="0043692F" w:rsidRDefault="0043692F" w:rsidP="00CA4610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bCs/>
          <w:sz w:val="36"/>
          <w:szCs w:val="36"/>
        </w:rPr>
      </w:pPr>
    </w:p>
    <w:p w:rsidR="0043692F" w:rsidRPr="00083F28" w:rsidRDefault="0043692F" w:rsidP="00083F28">
      <w:pPr>
        <w:suppressAutoHyphens/>
        <w:spacing w:after="0" w:line="240" w:lineRule="auto"/>
        <w:jc w:val="center"/>
        <w:rPr>
          <w:rFonts w:ascii="Britannic Bold" w:hAnsi="Britannic Bold"/>
          <w:b/>
          <w:color w:val="C00000"/>
          <w:sz w:val="28"/>
          <w:szCs w:val="28"/>
          <w:lang w:eastAsia="ru-RU"/>
        </w:rPr>
      </w:pP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Консультационный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 xml:space="preserve"> </w:t>
      </w: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центр</w:t>
      </w:r>
    </w:p>
    <w:p w:rsidR="0043692F" w:rsidRPr="00083F28" w:rsidRDefault="0043692F" w:rsidP="00083F28">
      <w:pPr>
        <w:suppressAutoHyphens/>
        <w:spacing w:after="0" w:line="240" w:lineRule="auto"/>
        <w:jc w:val="center"/>
        <w:rPr>
          <w:b/>
          <w:color w:val="C00000"/>
          <w:sz w:val="28"/>
          <w:szCs w:val="28"/>
          <w:lang w:eastAsia="ru-RU"/>
        </w:rPr>
      </w:pP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МАДОУ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 xml:space="preserve"> </w:t>
      </w:r>
      <w:r w:rsidRPr="00083F28">
        <w:rPr>
          <w:rFonts w:ascii="Arial" w:hAnsi="Arial" w:cs="Arial"/>
          <w:b/>
          <w:color w:val="C00000"/>
          <w:sz w:val="28"/>
          <w:szCs w:val="28"/>
          <w:lang w:eastAsia="ru-RU"/>
        </w:rPr>
        <w:t xml:space="preserve">ЦРР 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>«</w:t>
      </w: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Детский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 xml:space="preserve"> </w:t>
      </w: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сад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 xml:space="preserve"> </w:t>
      </w:r>
      <w:r w:rsidRPr="00083F28">
        <w:rPr>
          <w:rFonts w:ascii="Times New Roman" w:hAnsi="Times New Roman"/>
          <w:b/>
          <w:color w:val="C00000"/>
          <w:sz w:val="28"/>
          <w:szCs w:val="28"/>
          <w:lang w:eastAsia="ru-RU"/>
        </w:rPr>
        <w:t>№7</w:t>
      </w:r>
      <w:r w:rsidRPr="00083F28">
        <w:rPr>
          <w:rFonts w:ascii="Britannic Bold" w:hAnsi="Britannic Bold"/>
          <w:b/>
          <w:color w:val="C00000"/>
          <w:sz w:val="28"/>
          <w:szCs w:val="28"/>
          <w:lang w:eastAsia="ru-RU"/>
        </w:rPr>
        <w:t>»</w:t>
      </w:r>
    </w:p>
    <w:p w:rsidR="0043692F" w:rsidRPr="00083F28" w:rsidRDefault="0043692F" w:rsidP="00083F28">
      <w:pPr>
        <w:suppressAutoHyphens/>
        <w:spacing w:after="0" w:line="240" w:lineRule="auto"/>
        <w:jc w:val="center"/>
        <w:rPr>
          <w:b/>
          <w:color w:val="C00000"/>
          <w:sz w:val="28"/>
          <w:szCs w:val="28"/>
          <w:lang w:eastAsia="ru-RU"/>
        </w:rPr>
      </w:pPr>
      <w:r w:rsidRPr="00083F28">
        <w:rPr>
          <w:b/>
          <w:color w:val="C00000"/>
          <w:sz w:val="28"/>
          <w:szCs w:val="28"/>
          <w:lang w:eastAsia="ru-RU"/>
        </w:rPr>
        <w:t>г. Верхняя Пышма</w:t>
      </w:r>
    </w:p>
    <w:p w:rsidR="0043692F" w:rsidRDefault="0043692F" w:rsidP="00083F28">
      <w:pPr>
        <w:suppressAutoHyphens/>
        <w:spacing w:after="0" w:line="240" w:lineRule="auto"/>
        <w:jc w:val="center"/>
        <w:rPr>
          <w:b/>
          <w:color w:val="C00000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017 г"/>
        </w:smartTagPr>
        <w:r w:rsidRPr="00083F28">
          <w:rPr>
            <w:b/>
            <w:color w:val="C00000"/>
            <w:sz w:val="28"/>
            <w:szCs w:val="28"/>
            <w:lang w:eastAsia="ru-RU"/>
          </w:rPr>
          <w:t>2017 г</w:t>
        </w:r>
      </w:smartTag>
      <w:r w:rsidRPr="00083F28">
        <w:rPr>
          <w:b/>
          <w:color w:val="C00000"/>
          <w:sz w:val="28"/>
          <w:szCs w:val="28"/>
          <w:lang w:eastAsia="ru-RU"/>
        </w:rPr>
        <w:t>.</w:t>
      </w:r>
    </w:p>
    <w:p w:rsidR="0043692F" w:rsidRDefault="0043692F" w:rsidP="00083F28">
      <w:pPr>
        <w:suppressAutoHyphens/>
        <w:spacing w:after="0" w:line="240" w:lineRule="auto"/>
        <w:jc w:val="center"/>
        <w:rPr>
          <w:b/>
          <w:color w:val="C00000"/>
          <w:sz w:val="28"/>
          <w:szCs w:val="28"/>
          <w:lang w:eastAsia="ru-RU"/>
        </w:rPr>
      </w:pPr>
    </w:p>
    <w:p w:rsidR="0043692F" w:rsidRPr="00083F28" w:rsidRDefault="0043692F" w:rsidP="00083F28">
      <w:pPr>
        <w:suppressAutoHyphens/>
        <w:spacing w:after="0" w:line="240" w:lineRule="auto"/>
        <w:jc w:val="center"/>
        <w:rPr>
          <w:b/>
          <w:color w:val="C00000"/>
          <w:sz w:val="28"/>
          <w:szCs w:val="28"/>
          <w:lang w:eastAsia="ru-RU"/>
        </w:rPr>
      </w:pPr>
    </w:p>
    <w:p w:rsidR="0043692F" w:rsidRPr="00083F28" w:rsidRDefault="0043692F" w:rsidP="00CA4610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color w:val="FF0000"/>
          <w:sz w:val="28"/>
          <w:szCs w:val="28"/>
        </w:rPr>
      </w:pPr>
      <w:r w:rsidRPr="00083F28">
        <w:rPr>
          <w:b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309pt">
            <v:imagedata r:id="rId5" o:title=""/>
          </v:shape>
        </w:pict>
      </w:r>
    </w:p>
    <w:p w:rsidR="0043692F" w:rsidRPr="00344A1A" w:rsidRDefault="0043692F" w:rsidP="00CA4610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9E1A22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i/>
          <w:color w:val="FF0000"/>
          <w:sz w:val="28"/>
          <w:szCs w:val="28"/>
          <w:u w:val="single"/>
        </w:rPr>
      </w:pPr>
    </w:p>
    <w:p w:rsidR="0043692F" w:rsidRPr="00344A1A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344A1A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344A1A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textAlignment w:val="baseline"/>
        <w:rPr>
          <w:b/>
          <w:color w:val="FF0000"/>
          <w:sz w:val="28"/>
          <w:szCs w:val="28"/>
        </w:rPr>
      </w:pPr>
    </w:p>
    <w:p w:rsidR="0043692F" w:rsidRPr="00344A1A" w:rsidRDefault="0043692F" w:rsidP="00644CF1">
      <w:pPr>
        <w:pStyle w:val="NormalWeb"/>
        <w:shd w:val="clear" w:color="auto" w:fill="FFFFFF"/>
        <w:spacing w:before="375" w:beforeAutospacing="0" w:after="375" w:afterAutospacing="0" w:line="336" w:lineRule="atLeast"/>
        <w:jc w:val="center"/>
        <w:textAlignment w:val="baseline"/>
        <w:rPr>
          <w:b/>
          <w:color w:val="FF0000"/>
          <w:sz w:val="28"/>
          <w:szCs w:val="28"/>
        </w:rPr>
      </w:pPr>
    </w:p>
    <w:p w:rsidR="0043692F" w:rsidRPr="00344A1A" w:rsidRDefault="0043692F" w:rsidP="004374AA">
      <w:pPr>
        <w:rPr>
          <w:rFonts w:ascii="Times New Roman" w:hAnsi="Times New Roman"/>
          <w:b/>
          <w:sz w:val="28"/>
          <w:szCs w:val="28"/>
        </w:rPr>
        <w:sectPr w:rsidR="0043692F" w:rsidRPr="00344A1A" w:rsidSect="00344A1A">
          <w:pgSz w:w="16838" w:h="11906" w:orient="landscape"/>
          <w:pgMar w:top="567" w:right="567" w:bottom="567" w:left="567" w:header="709" w:footer="709" w:gutter="0"/>
          <w:cols w:num="3" w:space="296"/>
          <w:docGrid w:linePitch="360"/>
        </w:sectPr>
      </w:pPr>
    </w:p>
    <w:p w:rsidR="0043692F" w:rsidRPr="00DF2409" w:rsidRDefault="0043692F" w:rsidP="00DF240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43692F" w:rsidRPr="00DF2409" w:rsidSect="00745539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3D3A8C"/>
    <w:multiLevelType w:val="hybridMultilevel"/>
    <w:tmpl w:val="04F1666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6134525"/>
    <w:multiLevelType w:val="multilevel"/>
    <w:tmpl w:val="B65C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44D01D"/>
    <w:multiLevelType w:val="hybridMultilevel"/>
    <w:tmpl w:val="ABD5ED9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3F2B8975"/>
    <w:multiLevelType w:val="hybridMultilevel"/>
    <w:tmpl w:val="A1C29FB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5849BA6A"/>
    <w:multiLevelType w:val="hybridMultilevel"/>
    <w:tmpl w:val="829802A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5EB62B4B"/>
    <w:multiLevelType w:val="hybridMultilevel"/>
    <w:tmpl w:val="79923448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0A14B6A"/>
    <w:multiLevelType w:val="hybridMultilevel"/>
    <w:tmpl w:val="79923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470A68"/>
    <w:multiLevelType w:val="hybridMultilevel"/>
    <w:tmpl w:val="1AAA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EDC"/>
    <w:rsid w:val="00083F28"/>
    <w:rsid w:val="000D63BB"/>
    <w:rsid w:val="00137EAB"/>
    <w:rsid w:val="00234697"/>
    <w:rsid w:val="00243005"/>
    <w:rsid w:val="00243844"/>
    <w:rsid w:val="00303A20"/>
    <w:rsid w:val="00344A1A"/>
    <w:rsid w:val="003E6D00"/>
    <w:rsid w:val="0043692F"/>
    <w:rsid w:val="004374AA"/>
    <w:rsid w:val="0047633F"/>
    <w:rsid w:val="005C5C99"/>
    <w:rsid w:val="00644CF1"/>
    <w:rsid w:val="00745539"/>
    <w:rsid w:val="007674DF"/>
    <w:rsid w:val="00821B09"/>
    <w:rsid w:val="0093617F"/>
    <w:rsid w:val="0099387B"/>
    <w:rsid w:val="009E1A22"/>
    <w:rsid w:val="009E1E06"/>
    <w:rsid w:val="00A04D23"/>
    <w:rsid w:val="00A57751"/>
    <w:rsid w:val="00AB672C"/>
    <w:rsid w:val="00B70EDC"/>
    <w:rsid w:val="00C03428"/>
    <w:rsid w:val="00C50A05"/>
    <w:rsid w:val="00CA12E4"/>
    <w:rsid w:val="00CA4610"/>
    <w:rsid w:val="00CB5991"/>
    <w:rsid w:val="00CE14C6"/>
    <w:rsid w:val="00D66C17"/>
    <w:rsid w:val="00DA1D4D"/>
    <w:rsid w:val="00DB46E6"/>
    <w:rsid w:val="00DF2409"/>
    <w:rsid w:val="00E711AB"/>
    <w:rsid w:val="00FD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A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374AA"/>
    <w:pPr>
      <w:spacing w:before="450" w:after="0" w:line="240" w:lineRule="auto"/>
      <w:outlineLvl w:val="1"/>
    </w:pPr>
    <w:rPr>
      <w:rFonts w:ascii="Verdana" w:eastAsia="Times New Roman" w:hAnsi="Verdana"/>
      <w:b/>
      <w:bCs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374AA"/>
    <w:rPr>
      <w:rFonts w:ascii="Verdana" w:hAnsi="Verdana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7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E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4374A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4374AA"/>
    <w:rPr>
      <w:rFonts w:cs="Times New Roman"/>
      <w:color w:val="007AFF"/>
      <w:u w:val="none"/>
      <w:effect w:val="none"/>
    </w:rPr>
  </w:style>
  <w:style w:type="paragraph" w:styleId="NormalWeb">
    <w:name w:val="Normal (Web)"/>
    <w:basedOn w:val="Normal"/>
    <w:uiPriority w:val="99"/>
    <w:rsid w:val="00CB5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B59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7674D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577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04D23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CA4610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84488"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2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399</TotalTime>
  <Pages>3</Pages>
  <Words>623</Words>
  <Characters>3553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001</cp:lastModifiedBy>
  <cp:revision>8</cp:revision>
  <cp:lastPrinted>2017-02-07T03:06:00Z</cp:lastPrinted>
  <dcterms:created xsi:type="dcterms:W3CDTF">2015-11-21T04:47:00Z</dcterms:created>
  <dcterms:modified xsi:type="dcterms:W3CDTF">2018-08-02T08:21:00Z</dcterms:modified>
</cp:coreProperties>
</file>