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016" w:rsidRDefault="00431EB7" w:rsidP="00431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spellStart"/>
      <w:r>
        <w:rPr>
          <w:rFonts w:ascii="Times New Roman" w:hAnsi="Times New Roman" w:cs="Times New Roman"/>
          <w:sz w:val="24"/>
          <w:szCs w:val="24"/>
        </w:rPr>
        <w:t>Лепечева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С.,</w:t>
      </w:r>
    </w:p>
    <w:p w:rsidR="00431EB7" w:rsidRDefault="00431EB7" w:rsidP="00431EB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 МАДОУ ЦРР детский сад № 7</w:t>
      </w:r>
    </w:p>
    <w:bookmarkEnd w:id="0"/>
    <w:p w:rsidR="00400612" w:rsidRPr="00552E4D" w:rsidRDefault="00400612" w:rsidP="00431E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400612" w:rsidRPr="00552E4D" w:rsidRDefault="00552E4D" w:rsidP="004006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E4D">
        <w:rPr>
          <w:rFonts w:ascii="Times New Roman" w:hAnsi="Times New Roman" w:cs="Times New Roman"/>
          <w:b/>
          <w:sz w:val="24"/>
          <w:szCs w:val="24"/>
        </w:rPr>
        <w:t xml:space="preserve">Формирование коммуникативных навыков у детей с нарушениями эмоциональной сферы посредством </w:t>
      </w:r>
      <w:proofErr w:type="spellStart"/>
      <w:r w:rsidRPr="00552E4D">
        <w:rPr>
          <w:rFonts w:ascii="Times New Roman" w:hAnsi="Times New Roman" w:cs="Times New Roman"/>
          <w:b/>
          <w:sz w:val="24"/>
          <w:szCs w:val="24"/>
        </w:rPr>
        <w:t>здоровьесберегающих</w:t>
      </w:r>
      <w:proofErr w:type="spellEnd"/>
      <w:r w:rsidRPr="00552E4D">
        <w:rPr>
          <w:rFonts w:ascii="Times New Roman" w:hAnsi="Times New Roman" w:cs="Times New Roman"/>
          <w:b/>
          <w:sz w:val="24"/>
          <w:szCs w:val="24"/>
        </w:rPr>
        <w:t xml:space="preserve"> технологий </w:t>
      </w:r>
      <w:r w:rsidR="000360C4">
        <w:rPr>
          <w:rFonts w:ascii="Times New Roman" w:hAnsi="Times New Roman" w:cs="Times New Roman"/>
          <w:b/>
          <w:sz w:val="24"/>
          <w:szCs w:val="24"/>
        </w:rPr>
        <w:t>психологической гостиной</w:t>
      </w:r>
      <w:r w:rsidRPr="00552E4D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431EB7" w:rsidRDefault="00431EB7" w:rsidP="00A80373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B063F" w:rsidRDefault="000B063F" w:rsidP="005D2B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063F" w:rsidRDefault="000B063F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Текущие изменения в образовании требуют инклюзивного подхода, при котором дети с ООП</w:t>
      </w:r>
      <w:r w:rsidR="000179B8">
        <w:rPr>
          <w:rFonts w:ascii="Times New Roman" w:hAnsi="Times New Roman" w:cs="Times New Roman"/>
          <w:sz w:val="24"/>
          <w:szCs w:val="24"/>
        </w:rPr>
        <w:t>, в том числе и с эмоциональными нарушениями,</w:t>
      </w:r>
      <w:r>
        <w:rPr>
          <w:rFonts w:ascii="Times New Roman" w:hAnsi="Times New Roman" w:cs="Times New Roman"/>
          <w:sz w:val="24"/>
          <w:szCs w:val="24"/>
        </w:rPr>
        <w:t xml:space="preserve"> включены в общеобразовательные группы для социализации и обучения </w:t>
      </w:r>
      <w:r w:rsidR="000360C4">
        <w:rPr>
          <w:rFonts w:ascii="Times New Roman" w:hAnsi="Times New Roman" w:cs="Times New Roman"/>
          <w:sz w:val="24"/>
          <w:szCs w:val="24"/>
        </w:rPr>
        <w:t>–</w:t>
      </w:r>
      <w:r w:rsidRPr="00DF4605">
        <w:rPr>
          <w:rFonts w:ascii="Times New Roman" w:hAnsi="Times New Roman" w:cs="Times New Roman"/>
          <w:sz w:val="24"/>
          <w:szCs w:val="24"/>
        </w:rPr>
        <w:t xml:space="preserve"> </w:t>
      </w:r>
      <w:r w:rsidR="000360C4">
        <w:rPr>
          <w:rFonts w:ascii="Times New Roman" w:hAnsi="Times New Roman" w:cs="Times New Roman"/>
          <w:sz w:val="24"/>
          <w:szCs w:val="24"/>
        </w:rPr>
        <w:t>этот фактор</w:t>
      </w:r>
      <w:r w:rsidRPr="00DF4605">
        <w:rPr>
          <w:rFonts w:ascii="Times New Roman" w:hAnsi="Times New Roman" w:cs="Times New Roman"/>
          <w:sz w:val="24"/>
          <w:szCs w:val="24"/>
        </w:rPr>
        <w:t xml:space="preserve"> </w:t>
      </w:r>
      <w:r w:rsidR="000360C4">
        <w:rPr>
          <w:rFonts w:ascii="Times New Roman" w:hAnsi="Times New Roman" w:cs="Times New Roman"/>
          <w:sz w:val="24"/>
          <w:szCs w:val="24"/>
        </w:rPr>
        <w:t>создае</w:t>
      </w:r>
      <w:r w:rsidR="000179B8">
        <w:rPr>
          <w:rFonts w:ascii="Times New Roman" w:hAnsi="Times New Roman" w:cs="Times New Roman"/>
          <w:sz w:val="24"/>
          <w:szCs w:val="24"/>
        </w:rPr>
        <w:t>т некоторые трудности</w:t>
      </w:r>
      <w:r w:rsidRPr="00DF4605">
        <w:rPr>
          <w:rFonts w:ascii="Times New Roman" w:hAnsi="Times New Roman" w:cs="Times New Roman"/>
          <w:sz w:val="24"/>
          <w:szCs w:val="24"/>
        </w:rPr>
        <w:t xml:space="preserve"> коммуникации дошкольников</w:t>
      </w:r>
      <w:r w:rsidR="000179B8">
        <w:rPr>
          <w:rFonts w:ascii="Times New Roman" w:hAnsi="Times New Roman" w:cs="Times New Roman"/>
          <w:sz w:val="24"/>
          <w:szCs w:val="24"/>
        </w:rPr>
        <w:t xml:space="preserve"> с эмоциональными нарушениями</w:t>
      </w:r>
      <w:r w:rsidRPr="00DF4605">
        <w:rPr>
          <w:rFonts w:ascii="Times New Roman" w:hAnsi="Times New Roman" w:cs="Times New Roman"/>
          <w:sz w:val="24"/>
          <w:szCs w:val="24"/>
        </w:rPr>
        <w:t xml:space="preserve"> дру</w:t>
      </w:r>
      <w:r w:rsidR="000179B8">
        <w:rPr>
          <w:rFonts w:ascii="Times New Roman" w:hAnsi="Times New Roman" w:cs="Times New Roman"/>
          <w:sz w:val="24"/>
          <w:szCs w:val="24"/>
        </w:rPr>
        <w:t xml:space="preserve">г с другом, </w:t>
      </w:r>
      <w:r w:rsidR="000360C4">
        <w:rPr>
          <w:rFonts w:ascii="Times New Roman" w:hAnsi="Times New Roman" w:cs="Times New Roman"/>
          <w:sz w:val="24"/>
          <w:szCs w:val="24"/>
        </w:rPr>
        <w:t xml:space="preserve">со сверстниками и </w:t>
      </w:r>
      <w:r w:rsidR="000179B8">
        <w:rPr>
          <w:rFonts w:ascii="Times New Roman" w:hAnsi="Times New Roman" w:cs="Times New Roman"/>
          <w:sz w:val="24"/>
          <w:szCs w:val="24"/>
        </w:rPr>
        <w:t xml:space="preserve">со взрослыми людьми </w:t>
      </w:r>
      <w:r w:rsidR="0070727D">
        <w:rPr>
          <w:rFonts w:ascii="Times New Roman" w:hAnsi="Times New Roman" w:cs="Times New Roman"/>
          <w:sz w:val="24"/>
          <w:szCs w:val="24"/>
        </w:rPr>
        <w:t>(1</w:t>
      </w:r>
      <w:r w:rsidRPr="00DF4605">
        <w:rPr>
          <w:rFonts w:ascii="Times New Roman" w:hAnsi="Times New Roman" w:cs="Times New Roman"/>
          <w:sz w:val="24"/>
          <w:szCs w:val="24"/>
        </w:rPr>
        <w:t xml:space="preserve">). Одним из 5 приоритетных направлений деятельности дошкольного учреждения (в соответствии с ФГОС ДО) является социально — коммуникативное развитие детей дошкольного возраста, организация и методическое сопровождение социально-ориентированной образовательной деятельности, как условия реализации социального заказа общества и семьи. Основной целью этого направления является позитивная социализация детей дошкольного возраста, </w:t>
      </w:r>
      <w:r w:rsidR="000179B8">
        <w:rPr>
          <w:rFonts w:ascii="Times New Roman" w:hAnsi="Times New Roman" w:cs="Times New Roman"/>
          <w:sz w:val="24"/>
          <w:szCs w:val="24"/>
        </w:rPr>
        <w:t xml:space="preserve">в том числе и детей с эмоциональными нарушениями, </w:t>
      </w:r>
      <w:r w:rsidRPr="00DF4605">
        <w:rPr>
          <w:rFonts w:ascii="Times New Roman" w:hAnsi="Times New Roman" w:cs="Times New Roman"/>
          <w:sz w:val="24"/>
          <w:szCs w:val="24"/>
        </w:rPr>
        <w:t>приобщение их к социокультурным нормам, традициям се</w:t>
      </w:r>
      <w:r w:rsidR="0070727D">
        <w:rPr>
          <w:rFonts w:ascii="Times New Roman" w:hAnsi="Times New Roman" w:cs="Times New Roman"/>
          <w:sz w:val="24"/>
          <w:szCs w:val="24"/>
        </w:rPr>
        <w:t>мьи, общества и государства (2</w:t>
      </w:r>
      <w:r w:rsidRPr="00DF4605">
        <w:rPr>
          <w:rFonts w:ascii="Times New Roman" w:hAnsi="Times New Roman" w:cs="Times New Roman"/>
          <w:sz w:val="24"/>
          <w:szCs w:val="24"/>
        </w:rPr>
        <w:t>).</w:t>
      </w:r>
    </w:p>
    <w:p w:rsidR="000179B8" w:rsidRDefault="0070727D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Определения </w:t>
      </w:r>
      <w:r>
        <w:rPr>
          <w:rFonts w:ascii="Times New Roman" w:hAnsi="Times New Roman" w:cs="Times New Roman"/>
          <w:sz w:val="24"/>
          <w:szCs w:val="24"/>
        </w:rPr>
        <w:t xml:space="preserve">эмоциональных нарушений </w:t>
      </w:r>
      <w:r>
        <w:rPr>
          <w:rFonts w:ascii="Times New Roman" w:hAnsi="Times New Roman" w:cs="Times New Roman"/>
          <w:sz w:val="24"/>
          <w:szCs w:val="24"/>
        </w:rPr>
        <w:t>заимствованы из классификации В.И. Крылова (3)</w:t>
      </w:r>
      <w:r>
        <w:rPr>
          <w:rFonts w:ascii="Times New Roman" w:hAnsi="Times New Roman" w:cs="Times New Roman"/>
          <w:sz w:val="24"/>
          <w:szCs w:val="24"/>
        </w:rPr>
        <w:t>. Нарушения носили постоянный характер, не зависели от адаптации ребенка, проводимых мер воспитателя или родителей.</w:t>
      </w:r>
      <w:r w:rsidR="00576CB5">
        <w:rPr>
          <w:rFonts w:ascii="Times New Roman" w:hAnsi="Times New Roman" w:cs="Times New Roman"/>
          <w:sz w:val="24"/>
          <w:szCs w:val="24"/>
        </w:rPr>
        <w:t xml:space="preserve"> В результате нарушений возникают конфликтные ситуации, непонимание сверстниками поведения ребенка и и</w:t>
      </w:r>
      <w:r w:rsidR="00F56304">
        <w:rPr>
          <w:rFonts w:ascii="Times New Roman" w:hAnsi="Times New Roman" w:cs="Times New Roman"/>
          <w:sz w:val="24"/>
          <w:szCs w:val="24"/>
        </w:rPr>
        <w:t xml:space="preserve">збегание игр </w:t>
      </w:r>
      <w:r w:rsidR="000360C4">
        <w:rPr>
          <w:rFonts w:ascii="Times New Roman" w:hAnsi="Times New Roman" w:cs="Times New Roman"/>
          <w:sz w:val="24"/>
          <w:szCs w:val="24"/>
        </w:rPr>
        <w:t xml:space="preserve">и общения </w:t>
      </w:r>
      <w:r w:rsidR="00F56304">
        <w:rPr>
          <w:rFonts w:ascii="Times New Roman" w:hAnsi="Times New Roman" w:cs="Times New Roman"/>
          <w:sz w:val="24"/>
          <w:szCs w:val="24"/>
        </w:rPr>
        <w:t>с ним.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B7E">
        <w:rPr>
          <w:rFonts w:ascii="Times New Roman" w:hAnsi="Times New Roman" w:cs="Times New Roman"/>
          <w:sz w:val="24"/>
          <w:szCs w:val="24"/>
        </w:rPr>
        <w:t xml:space="preserve">Мною были выделены те эмоциональные нарушения, которые создают невозможность эффективно </w:t>
      </w:r>
      <w:proofErr w:type="spellStart"/>
      <w:r w:rsidR="005D2B7E">
        <w:rPr>
          <w:rFonts w:ascii="Times New Roman" w:hAnsi="Times New Roman" w:cs="Times New Roman"/>
          <w:sz w:val="24"/>
          <w:szCs w:val="24"/>
        </w:rPr>
        <w:t>коммуницировать</w:t>
      </w:r>
      <w:proofErr w:type="spellEnd"/>
      <w:r w:rsidR="005D2B7E">
        <w:rPr>
          <w:rFonts w:ascii="Times New Roman" w:hAnsi="Times New Roman" w:cs="Times New Roman"/>
          <w:sz w:val="24"/>
          <w:szCs w:val="24"/>
        </w:rPr>
        <w:t xml:space="preserve"> ребенку со сверстниками, со взрослыми людьми.</w:t>
      </w:r>
    </w:p>
    <w:p w:rsidR="00F56304" w:rsidRDefault="000179B8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эмоциональная неадекватность - </w:t>
      </w:r>
      <w:r w:rsidRPr="000179B8">
        <w:rPr>
          <w:rFonts w:ascii="Times New Roman" w:hAnsi="Times New Roman" w:cs="Times New Roman"/>
          <w:sz w:val="24"/>
          <w:szCs w:val="24"/>
        </w:rPr>
        <w:t>возникновение эмоции, не соответствующей качественно, содержательно вызывающему ее раздражителю, парадоксальность эмоций.</w:t>
      </w:r>
      <w:r w:rsidR="00576CB5">
        <w:rPr>
          <w:rFonts w:ascii="Times New Roman" w:hAnsi="Times New Roman" w:cs="Times New Roman"/>
          <w:sz w:val="24"/>
          <w:szCs w:val="24"/>
        </w:rPr>
        <w:br/>
      </w:r>
      <w:r w:rsidR="005D2B7E">
        <w:rPr>
          <w:rFonts w:ascii="Times New Roman" w:hAnsi="Times New Roman" w:cs="Times New Roman"/>
          <w:sz w:val="24"/>
          <w:szCs w:val="24"/>
        </w:rPr>
        <w:t xml:space="preserve">         </w:t>
      </w:r>
      <w:r w:rsidR="00576CB5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76CB5">
        <w:rPr>
          <w:rFonts w:ascii="Times New Roman" w:hAnsi="Times New Roman" w:cs="Times New Roman"/>
          <w:sz w:val="24"/>
          <w:szCs w:val="24"/>
        </w:rPr>
        <w:t>э</w:t>
      </w:r>
      <w:r w:rsidR="00576CB5" w:rsidRPr="00576CB5">
        <w:rPr>
          <w:rFonts w:ascii="Times New Roman" w:hAnsi="Times New Roman" w:cs="Times New Roman"/>
          <w:sz w:val="24"/>
          <w:szCs w:val="24"/>
        </w:rPr>
        <w:t>ксплозивность</w:t>
      </w:r>
      <w:proofErr w:type="spellEnd"/>
      <w:r w:rsidR="00576CB5" w:rsidRPr="00576CB5">
        <w:rPr>
          <w:rFonts w:ascii="Times New Roman" w:hAnsi="Times New Roman" w:cs="Times New Roman"/>
          <w:sz w:val="24"/>
          <w:szCs w:val="24"/>
        </w:rPr>
        <w:t xml:space="preserve"> - повышенная эмоциональная возбудимость, при которой легко возникает переживание досады, гнева, вплоть до ярости, с агрессивными поступками. Может возникнуть по незначительному поводу.</w:t>
      </w:r>
    </w:p>
    <w:p w:rsidR="00F56304" w:rsidRDefault="00F56304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F56304">
        <w:rPr>
          <w:rFonts w:ascii="Times New Roman" w:hAnsi="Times New Roman" w:cs="Times New Roman"/>
          <w:sz w:val="24"/>
          <w:szCs w:val="24"/>
        </w:rPr>
        <w:t>ензитивность</w:t>
      </w:r>
      <w:proofErr w:type="spellEnd"/>
      <w:r w:rsidRPr="00F56304">
        <w:rPr>
          <w:rFonts w:ascii="Times New Roman" w:hAnsi="Times New Roman" w:cs="Times New Roman"/>
          <w:sz w:val="24"/>
          <w:szCs w:val="24"/>
        </w:rPr>
        <w:t xml:space="preserve"> (эмоциональная гиперестезия) - повышенная эмоциональная чувствительность, ранимость. Может быть в</w:t>
      </w:r>
      <w:r>
        <w:rPr>
          <w:rFonts w:ascii="Times New Roman" w:hAnsi="Times New Roman" w:cs="Times New Roman"/>
          <w:sz w:val="24"/>
          <w:szCs w:val="24"/>
        </w:rPr>
        <w:t>рожденным личностным свойством.</w:t>
      </w:r>
    </w:p>
    <w:p w:rsidR="00205B1A" w:rsidRDefault="00F56304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</w:t>
      </w:r>
      <w:r w:rsidRPr="00F56304">
        <w:rPr>
          <w:rFonts w:ascii="Times New Roman" w:hAnsi="Times New Roman" w:cs="Times New Roman"/>
          <w:sz w:val="24"/>
          <w:szCs w:val="24"/>
        </w:rPr>
        <w:t>моциональная холодность - нивелировка выраженности эмоций в виде ровного, холодное отношение ко всем событиям, независимо от их эмоциональной значимости.</w:t>
      </w:r>
    </w:p>
    <w:p w:rsidR="0013063A" w:rsidRDefault="00205B1A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эмоциональные нарушения у дошкольников часто становятся причиной деструктивного повед</w:t>
      </w:r>
      <w:r w:rsidR="0013063A">
        <w:rPr>
          <w:rFonts w:ascii="Times New Roman" w:hAnsi="Times New Roman" w:cs="Times New Roman"/>
          <w:sz w:val="24"/>
          <w:szCs w:val="24"/>
        </w:rPr>
        <w:t xml:space="preserve">ения, в том числе и агрессии, </w:t>
      </w:r>
      <w:r w:rsidR="003911A6">
        <w:rPr>
          <w:rFonts w:ascii="Times New Roman" w:hAnsi="Times New Roman" w:cs="Times New Roman"/>
          <w:sz w:val="24"/>
          <w:szCs w:val="24"/>
        </w:rPr>
        <w:t>сильной тревоги, которы</w:t>
      </w:r>
      <w:r>
        <w:rPr>
          <w:rFonts w:ascii="Times New Roman" w:hAnsi="Times New Roman" w:cs="Times New Roman"/>
          <w:sz w:val="24"/>
          <w:szCs w:val="24"/>
        </w:rPr>
        <w:t>е</w:t>
      </w:r>
      <w:r w:rsidR="003911A6">
        <w:rPr>
          <w:rFonts w:ascii="Times New Roman" w:hAnsi="Times New Roman" w:cs="Times New Roman"/>
          <w:sz w:val="24"/>
          <w:szCs w:val="24"/>
        </w:rPr>
        <w:t xml:space="preserve"> и являю</w:t>
      </w:r>
      <w:r>
        <w:rPr>
          <w:rFonts w:ascii="Times New Roman" w:hAnsi="Times New Roman" w:cs="Times New Roman"/>
          <w:sz w:val="24"/>
          <w:szCs w:val="24"/>
        </w:rPr>
        <w:t>тся преградой на пути к успешной коммуникации с окружающими ребенка детьми и взрослыми.</w:t>
      </w:r>
    </w:p>
    <w:p w:rsidR="003911A6" w:rsidRDefault="003911A6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Новшество подхода состоит в формировании коммуникативных навыков у детей с эмоциональными нарушениями с помощью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технологий в пространстве </w:t>
      </w:r>
      <w:r w:rsidR="005D2B7E">
        <w:rPr>
          <w:rFonts w:ascii="Times New Roman" w:hAnsi="Times New Roman" w:cs="Times New Roman"/>
          <w:sz w:val="24"/>
          <w:szCs w:val="24"/>
        </w:rPr>
        <w:t>психологической гостиной ДОУ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E534E" w:rsidRPr="007E534E" w:rsidRDefault="00F1687A" w:rsidP="007E53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87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1687A">
        <w:rPr>
          <w:rFonts w:ascii="Times New Roman" w:hAnsi="Times New Roman" w:cs="Times New Roman"/>
          <w:sz w:val="24"/>
          <w:szCs w:val="24"/>
        </w:rPr>
        <w:t xml:space="preserve"> технологии это один из видов современных инновационных технологий, которые направлены на сохранение и улучшение здоровья всех участников образовательного процесса в ДОУ. </w:t>
      </w:r>
    </w:p>
    <w:p w:rsidR="007E534E" w:rsidRPr="00F1687A" w:rsidRDefault="007E534E" w:rsidP="007E534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2B7E">
        <w:rPr>
          <w:rFonts w:ascii="Times New Roman" w:hAnsi="Times New Roman" w:cs="Times New Roman"/>
          <w:sz w:val="24"/>
          <w:szCs w:val="24"/>
        </w:rPr>
        <w:t>В статье 79 п.2 ФЗ «Об образовании в РФ» говорится о создании специальных условий для получения образования детей с ОВЗ</w:t>
      </w:r>
      <w:r>
        <w:rPr>
          <w:rFonts w:ascii="Times New Roman" w:hAnsi="Times New Roman" w:cs="Times New Roman"/>
          <w:sz w:val="24"/>
          <w:szCs w:val="24"/>
        </w:rPr>
        <w:t xml:space="preserve"> (4)</w:t>
      </w:r>
      <w:r w:rsidRPr="005D2B7E">
        <w:rPr>
          <w:rFonts w:ascii="Times New Roman" w:hAnsi="Times New Roman" w:cs="Times New Roman"/>
          <w:sz w:val="24"/>
          <w:szCs w:val="24"/>
        </w:rPr>
        <w:t xml:space="preserve">. В связи с тем, что наш детский сад посещают дети с </w:t>
      </w:r>
      <w:r>
        <w:rPr>
          <w:rFonts w:ascii="Times New Roman" w:hAnsi="Times New Roman" w:cs="Times New Roman"/>
          <w:sz w:val="24"/>
          <w:szCs w:val="24"/>
        </w:rPr>
        <w:t xml:space="preserve">ООП в том числе и с </w:t>
      </w:r>
      <w:r w:rsidRPr="005D2B7E">
        <w:rPr>
          <w:rFonts w:ascii="Times New Roman" w:hAnsi="Times New Roman" w:cs="Times New Roman"/>
          <w:sz w:val="24"/>
          <w:szCs w:val="24"/>
        </w:rPr>
        <w:t>ОВЗ, уделяют</w:t>
      </w:r>
      <w:r>
        <w:rPr>
          <w:rFonts w:ascii="Times New Roman" w:hAnsi="Times New Roman" w:cs="Times New Roman"/>
          <w:sz w:val="24"/>
          <w:szCs w:val="24"/>
        </w:rPr>
        <w:t>ся</w:t>
      </w:r>
      <w:r w:rsidRPr="005D2B7E">
        <w:rPr>
          <w:rFonts w:ascii="Times New Roman" w:hAnsi="Times New Roman" w:cs="Times New Roman"/>
          <w:sz w:val="24"/>
          <w:szCs w:val="24"/>
        </w:rPr>
        <w:t xml:space="preserve"> большое внимание </w:t>
      </w:r>
      <w:proofErr w:type="spellStart"/>
      <w:r w:rsidRPr="005D2B7E">
        <w:rPr>
          <w:rFonts w:ascii="Times New Roman" w:hAnsi="Times New Roman" w:cs="Times New Roman"/>
          <w:sz w:val="24"/>
          <w:szCs w:val="24"/>
        </w:rPr>
        <w:t>здоровьесберегающим</w:t>
      </w:r>
      <w:proofErr w:type="spellEnd"/>
      <w:r w:rsidRPr="005D2B7E">
        <w:rPr>
          <w:rFonts w:ascii="Times New Roman" w:hAnsi="Times New Roman" w:cs="Times New Roman"/>
          <w:sz w:val="24"/>
          <w:szCs w:val="24"/>
        </w:rPr>
        <w:t xml:space="preserve"> технологиям в работе с ними и для успешного вхождения их в социум.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D2B7E">
        <w:rPr>
          <w:rFonts w:ascii="Times New Roman" w:hAnsi="Times New Roman" w:cs="Times New Roman"/>
          <w:sz w:val="24"/>
          <w:szCs w:val="24"/>
        </w:rPr>
        <w:t xml:space="preserve">дной из таких технологий в нашем детском саду является </w:t>
      </w:r>
      <w:r>
        <w:rPr>
          <w:rFonts w:ascii="Times New Roman" w:hAnsi="Times New Roman" w:cs="Times New Roman"/>
          <w:sz w:val="24"/>
          <w:szCs w:val="24"/>
        </w:rPr>
        <w:t xml:space="preserve">психологическая гостиная. </w:t>
      </w:r>
      <w:r w:rsidRPr="00575888">
        <w:rPr>
          <w:rFonts w:ascii="Times New Roman" w:hAnsi="Times New Roman" w:cs="Times New Roman"/>
          <w:sz w:val="24"/>
          <w:szCs w:val="24"/>
        </w:rPr>
        <w:t>Сенсорная комната</w:t>
      </w:r>
      <w:r>
        <w:rPr>
          <w:rFonts w:ascii="Times New Roman" w:hAnsi="Times New Roman" w:cs="Times New Roman"/>
          <w:sz w:val="24"/>
          <w:szCs w:val="24"/>
        </w:rPr>
        <w:t>, как часть психологической гостиной,</w:t>
      </w:r>
      <w:r w:rsidRPr="00575888">
        <w:rPr>
          <w:rFonts w:ascii="Times New Roman" w:hAnsi="Times New Roman" w:cs="Times New Roman"/>
          <w:sz w:val="24"/>
          <w:szCs w:val="24"/>
        </w:rPr>
        <w:t xml:space="preserve"> оснащена многофункциональными </w:t>
      </w:r>
      <w:r>
        <w:rPr>
          <w:rFonts w:ascii="Times New Roman" w:hAnsi="Times New Roman" w:cs="Times New Roman"/>
          <w:sz w:val="24"/>
          <w:szCs w:val="24"/>
        </w:rPr>
        <w:t>центрами</w:t>
      </w:r>
      <w:r w:rsidRPr="00575888">
        <w:rPr>
          <w:rFonts w:ascii="Times New Roman" w:hAnsi="Times New Roman" w:cs="Times New Roman"/>
          <w:sz w:val="24"/>
          <w:szCs w:val="24"/>
        </w:rPr>
        <w:t xml:space="preserve">, которые широко используются для коррекции </w:t>
      </w:r>
      <w:r>
        <w:rPr>
          <w:rFonts w:ascii="Times New Roman" w:hAnsi="Times New Roman" w:cs="Times New Roman"/>
          <w:sz w:val="24"/>
          <w:szCs w:val="24"/>
        </w:rPr>
        <w:t xml:space="preserve">сенсорных и психоэмоциональных нарушений. </w:t>
      </w:r>
      <w:r w:rsidRPr="00575888">
        <w:rPr>
          <w:rFonts w:ascii="Times New Roman" w:hAnsi="Times New Roman" w:cs="Times New Roman"/>
          <w:sz w:val="24"/>
          <w:szCs w:val="24"/>
        </w:rPr>
        <w:t xml:space="preserve">Стенды, музыкальное оборудование, </w:t>
      </w:r>
      <w:r w:rsidRPr="00575888">
        <w:rPr>
          <w:rFonts w:ascii="Times New Roman" w:hAnsi="Times New Roman" w:cs="Times New Roman"/>
          <w:sz w:val="24"/>
          <w:szCs w:val="24"/>
        </w:rPr>
        <w:lastRenderedPageBreak/>
        <w:t>световые эффекты способствуют созданию положительного эмоционального фона, эмоциональной разрядке. Разнообразные световые эффекты создают для детей атмосферу волшебства и необычности, что помогает детям расслабиться и успокоиться. Сухой бассейн, мягкие модули и пуфы также способствуют релаксации, создают удобную и безопасную среду для детей. Разнообразные игры и пособия развивают психические процессы, общую и мелкую моторику. Всё оборудование подобрано и расположе</w:t>
      </w:r>
      <w:r>
        <w:rPr>
          <w:rFonts w:ascii="Times New Roman" w:hAnsi="Times New Roman" w:cs="Times New Roman"/>
          <w:sz w:val="24"/>
          <w:szCs w:val="24"/>
        </w:rPr>
        <w:t xml:space="preserve">но так, чтобы детям было удобно. Пространство психологической гостиной легко трансформируется в зависимости от формы работы. </w:t>
      </w:r>
      <w:r w:rsidRPr="00575888">
        <w:rPr>
          <w:rFonts w:ascii="Times New Roman" w:hAnsi="Times New Roman" w:cs="Times New Roman"/>
          <w:sz w:val="24"/>
          <w:szCs w:val="24"/>
        </w:rPr>
        <w:t>Принципы работы в</w:t>
      </w:r>
      <w:r>
        <w:rPr>
          <w:rFonts w:ascii="Times New Roman" w:hAnsi="Times New Roman" w:cs="Times New Roman"/>
          <w:sz w:val="24"/>
          <w:szCs w:val="24"/>
        </w:rPr>
        <w:t xml:space="preserve"> психологической гостиной</w:t>
      </w:r>
      <w:r w:rsidRPr="00575888">
        <w:rPr>
          <w:rFonts w:ascii="Times New Roman" w:hAnsi="Times New Roman" w:cs="Times New Roman"/>
          <w:sz w:val="24"/>
          <w:szCs w:val="24"/>
        </w:rPr>
        <w:t xml:space="preserve">: принцип интерактивности (как многообразие взаимодействий, возникающих в различных сферах бытия); принцип комплексного воздействия (сочетание разных стимулов: света, музыки, цвета, запахов, тактильных ощущений); принцип наглядности (как можно больше зрительных стимулов); принцип </w:t>
      </w:r>
      <w:proofErr w:type="spellStart"/>
      <w:r w:rsidRPr="00575888">
        <w:rPr>
          <w:rFonts w:ascii="Times New Roman" w:hAnsi="Times New Roman" w:cs="Times New Roman"/>
          <w:sz w:val="24"/>
          <w:szCs w:val="24"/>
        </w:rPr>
        <w:t>мультисенсорности</w:t>
      </w:r>
      <w:proofErr w:type="spellEnd"/>
      <w:r w:rsidRPr="00575888">
        <w:rPr>
          <w:rFonts w:ascii="Times New Roman" w:hAnsi="Times New Roman" w:cs="Times New Roman"/>
          <w:sz w:val="24"/>
          <w:szCs w:val="24"/>
        </w:rPr>
        <w:t xml:space="preserve"> (как можно больше сенсорных ориентиров); принцип дифференцированного подхода (использование гибких форм работы, учет индивидуальности каждого ребенка); принцип сбалансированности (между свободной самостоятельной деятельностью ребенка и совместной деятельности 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888">
        <w:rPr>
          <w:rFonts w:ascii="Times New Roman" w:hAnsi="Times New Roman" w:cs="Times New Roman"/>
          <w:sz w:val="24"/>
          <w:szCs w:val="24"/>
        </w:rPr>
        <w:t>специалистом); принцип последовательности, непрерывности (в использовании методов и приемов, в переходе видов деятельности); принцип разнообразия (при постановке целей и задач, в выборе методов и приемов, использовании материалов и пр.); принцип единства и взаимосвязи, целостности (между участниками педагогического процесса, целями педагогического процесса); принцип научности (требований к содер</w:t>
      </w:r>
      <w:r>
        <w:rPr>
          <w:rFonts w:ascii="Times New Roman" w:hAnsi="Times New Roman" w:cs="Times New Roman"/>
          <w:sz w:val="24"/>
          <w:szCs w:val="24"/>
        </w:rPr>
        <w:t>жанию, формам и методам работы).</w:t>
      </w:r>
    </w:p>
    <w:p w:rsidR="00F1687A" w:rsidRPr="00F1687A" w:rsidRDefault="00F1687A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1687A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F1687A">
        <w:rPr>
          <w:rFonts w:ascii="Times New Roman" w:hAnsi="Times New Roman" w:cs="Times New Roman"/>
          <w:sz w:val="24"/>
          <w:szCs w:val="24"/>
        </w:rPr>
        <w:t xml:space="preserve"> технологии в ДОУ по </w:t>
      </w:r>
      <w:hyperlink r:id="rId5" w:tgtFrame="_blank" w:history="1">
        <w:r w:rsidRPr="00F1687A">
          <w:rPr>
            <w:rStyle w:val="a3"/>
            <w:rFonts w:ascii="Times New Roman" w:hAnsi="Times New Roman" w:cs="Times New Roman"/>
            <w:sz w:val="24"/>
            <w:szCs w:val="24"/>
          </w:rPr>
          <w:t>ФГОС</w:t>
        </w:r>
      </w:hyperlink>
      <w:r w:rsidRPr="00F1687A">
        <w:rPr>
          <w:rFonts w:ascii="Times New Roman" w:hAnsi="Times New Roman" w:cs="Times New Roman"/>
          <w:sz w:val="24"/>
          <w:szCs w:val="24"/>
        </w:rPr>
        <w:t> отлично сочетаются с традиционными формами и методами в педагогике, дополняя их различными способами осуществления оздоровительной работы. Использование таких технологий решает целый ряд задач:  </w:t>
      </w:r>
    </w:p>
    <w:p w:rsidR="00F1687A" w:rsidRPr="00F1687A" w:rsidRDefault="00F1687A" w:rsidP="005D2B7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87A">
        <w:rPr>
          <w:rFonts w:ascii="Times New Roman" w:hAnsi="Times New Roman" w:cs="Times New Roman"/>
          <w:sz w:val="24"/>
          <w:szCs w:val="24"/>
        </w:rPr>
        <w:t xml:space="preserve">закладывание фундамента </w:t>
      </w:r>
      <w:r>
        <w:rPr>
          <w:rFonts w:ascii="Times New Roman" w:hAnsi="Times New Roman" w:cs="Times New Roman"/>
          <w:sz w:val="24"/>
          <w:szCs w:val="24"/>
        </w:rPr>
        <w:t>психологического здоровья воспитанников;</w:t>
      </w:r>
    </w:p>
    <w:p w:rsidR="00F1687A" w:rsidRPr="00F1687A" w:rsidRDefault="00F1687A" w:rsidP="005D2B7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87A">
        <w:rPr>
          <w:rFonts w:ascii="Times New Roman" w:hAnsi="Times New Roman" w:cs="Times New Roman"/>
          <w:sz w:val="24"/>
          <w:szCs w:val="24"/>
        </w:rPr>
        <w:t>повышение уровня психического и социального здоровья воспитанников;</w:t>
      </w:r>
    </w:p>
    <w:p w:rsidR="00F1687A" w:rsidRPr="00F1687A" w:rsidRDefault="00F1687A" w:rsidP="005D2B7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87A">
        <w:rPr>
          <w:rFonts w:ascii="Times New Roman" w:hAnsi="Times New Roman" w:cs="Times New Roman"/>
          <w:sz w:val="24"/>
          <w:szCs w:val="24"/>
        </w:rPr>
        <w:t xml:space="preserve">формирование полезных </w:t>
      </w:r>
      <w:r w:rsidR="005D2B7E">
        <w:rPr>
          <w:rFonts w:ascii="Times New Roman" w:hAnsi="Times New Roman" w:cs="Times New Roman"/>
          <w:sz w:val="24"/>
          <w:szCs w:val="24"/>
        </w:rPr>
        <w:t>социальных навыков</w:t>
      </w:r>
      <w:r w:rsidRPr="00F1687A">
        <w:rPr>
          <w:rFonts w:ascii="Times New Roman" w:hAnsi="Times New Roman" w:cs="Times New Roman"/>
          <w:sz w:val="24"/>
          <w:szCs w:val="24"/>
        </w:rPr>
        <w:t>;</w:t>
      </w:r>
    </w:p>
    <w:p w:rsidR="00F1687A" w:rsidRPr="00F1687A" w:rsidRDefault="00F1687A" w:rsidP="005D2B7E">
      <w:pPr>
        <w:numPr>
          <w:ilvl w:val="0"/>
          <w:numId w:val="2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87A">
        <w:rPr>
          <w:rFonts w:ascii="Times New Roman" w:hAnsi="Times New Roman" w:cs="Times New Roman"/>
          <w:sz w:val="24"/>
          <w:szCs w:val="24"/>
        </w:rPr>
        <w:t xml:space="preserve">воспитание ценностного отношения к </w:t>
      </w:r>
      <w:r w:rsidR="005D2B7E">
        <w:rPr>
          <w:rFonts w:ascii="Times New Roman" w:hAnsi="Times New Roman" w:cs="Times New Roman"/>
          <w:sz w:val="24"/>
          <w:szCs w:val="24"/>
        </w:rPr>
        <w:t>коммуникации</w:t>
      </w:r>
      <w:r w:rsidRPr="00F1687A">
        <w:rPr>
          <w:rFonts w:ascii="Times New Roman" w:hAnsi="Times New Roman" w:cs="Times New Roman"/>
          <w:sz w:val="24"/>
          <w:szCs w:val="24"/>
        </w:rPr>
        <w:t>.</w:t>
      </w:r>
    </w:p>
    <w:p w:rsidR="00F1687A" w:rsidRPr="00F1687A" w:rsidRDefault="00F1687A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687A">
        <w:rPr>
          <w:rFonts w:ascii="Times New Roman" w:hAnsi="Times New Roman" w:cs="Times New Roman"/>
          <w:sz w:val="24"/>
          <w:szCs w:val="24"/>
        </w:rPr>
        <w:t xml:space="preserve">Для обеспечения </w:t>
      </w:r>
      <w:r>
        <w:rPr>
          <w:rFonts w:ascii="Times New Roman" w:hAnsi="Times New Roman" w:cs="Times New Roman"/>
          <w:sz w:val="24"/>
          <w:szCs w:val="24"/>
        </w:rPr>
        <w:t>результата мною</w:t>
      </w:r>
      <w:r w:rsidRPr="00F1687A">
        <w:rPr>
          <w:rFonts w:ascii="Times New Roman" w:hAnsi="Times New Roman" w:cs="Times New Roman"/>
          <w:sz w:val="24"/>
          <w:szCs w:val="24"/>
        </w:rPr>
        <w:t xml:space="preserve"> используются </w:t>
      </w:r>
      <w:r w:rsidR="005D2B7E">
        <w:rPr>
          <w:rFonts w:ascii="Times New Roman" w:hAnsi="Times New Roman" w:cs="Times New Roman"/>
          <w:sz w:val="24"/>
          <w:szCs w:val="24"/>
        </w:rPr>
        <w:t>совокупность видов</w:t>
      </w:r>
      <w:r w:rsidRPr="00F1687A">
        <w:rPr>
          <w:rFonts w:ascii="Times New Roman" w:hAnsi="Times New Roman" w:cs="Times New Roman"/>
          <w:sz w:val="24"/>
          <w:szCs w:val="24"/>
        </w:rPr>
        <w:t xml:space="preserve"> современных </w:t>
      </w:r>
      <w:proofErr w:type="spellStart"/>
      <w:r w:rsidRPr="00F1687A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F1687A">
        <w:rPr>
          <w:rFonts w:ascii="Times New Roman" w:hAnsi="Times New Roman" w:cs="Times New Roman"/>
          <w:sz w:val="24"/>
          <w:szCs w:val="24"/>
        </w:rPr>
        <w:t xml:space="preserve"> технологий:</w:t>
      </w:r>
    </w:p>
    <w:p w:rsidR="00E606BC" w:rsidRDefault="00E606BC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песочная терапия,</w:t>
      </w:r>
    </w:p>
    <w:p w:rsidR="00E606BC" w:rsidRDefault="00E606BC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игротерапия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606BC" w:rsidRDefault="00E606BC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E606BC" w:rsidRDefault="00E606BC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пальчиковая гимнастика,</w:t>
      </w:r>
    </w:p>
    <w:p w:rsidR="00F06D19" w:rsidRDefault="00F06D19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релаксационные упражнения,</w:t>
      </w:r>
    </w:p>
    <w:p w:rsidR="00F1687A" w:rsidRDefault="00E606BC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дыхательная гимнастика,</w:t>
      </w:r>
    </w:p>
    <w:p w:rsidR="00F1687A" w:rsidRDefault="00C9311C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сказкотерапия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512CFD" w:rsidRDefault="00512CFD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коммуникативные игры.</w:t>
      </w:r>
    </w:p>
    <w:p w:rsidR="00512CFD" w:rsidRDefault="00512CFD" w:rsidP="005D2B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Работа построена таким образом, чтобы постепенно сформировать основные навыки коммуникации в безопасном пространстве </w:t>
      </w:r>
      <w:r w:rsidR="005D2B7E">
        <w:rPr>
          <w:rFonts w:ascii="Times New Roman" w:hAnsi="Times New Roman" w:cs="Times New Roman"/>
          <w:sz w:val="24"/>
          <w:szCs w:val="24"/>
        </w:rPr>
        <w:t>психологической гостиной</w:t>
      </w:r>
      <w:r w:rsidR="00F06D19">
        <w:rPr>
          <w:rFonts w:ascii="Times New Roman" w:hAnsi="Times New Roman" w:cs="Times New Roman"/>
          <w:sz w:val="24"/>
          <w:szCs w:val="24"/>
        </w:rPr>
        <w:t xml:space="preserve"> в несколько этапов:</w:t>
      </w:r>
    </w:p>
    <w:p w:rsidR="00512CFD" w:rsidRDefault="00512CFD" w:rsidP="005D2B7E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уровня развития коммуникативных навыков у ребенка</w:t>
      </w:r>
      <w:r w:rsidR="00F06D19">
        <w:rPr>
          <w:rFonts w:ascii="Times New Roman" w:hAnsi="Times New Roman" w:cs="Times New Roman"/>
          <w:sz w:val="24"/>
          <w:szCs w:val="24"/>
        </w:rPr>
        <w:t>.</w:t>
      </w:r>
    </w:p>
    <w:p w:rsidR="00512CFD" w:rsidRDefault="00512CFD" w:rsidP="005D2B7E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элементарных навыков общения во взаимодействии с педагогом-психологом.</w:t>
      </w:r>
    </w:p>
    <w:p w:rsidR="00512CFD" w:rsidRDefault="00512CFD" w:rsidP="005D2B7E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навыков общения во взаимодействии с 1-2 сверстниками под руководством педагога-психолога.</w:t>
      </w:r>
    </w:p>
    <w:p w:rsidR="00512CFD" w:rsidRDefault="00512CFD" w:rsidP="005D2B7E">
      <w:pPr>
        <w:pStyle w:val="a4"/>
        <w:numPr>
          <w:ilvl w:val="0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и закрепление навыков общения и совместных игр со сверстниками в пространстве сенсорной комнаты. </w:t>
      </w:r>
    </w:p>
    <w:p w:rsidR="00F06D19" w:rsidRPr="00512CFD" w:rsidRDefault="00F06D19" w:rsidP="005D2B7E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</w:t>
      </w:r>
      <w:r w:rsidR="000360C4">
        <w:rPr>
          <w:rFonts w:ascii="Times New Roman" w:hAnsi="Times New Roman" w:cs="Times New Roman"/>
          <w:sz w:val="24"/>
          <w:szCs w:val="24"/>
        </w:rPr>
        <w:t xml:space="preserve"> проделанной работы,</w:t>
      </w:r>
      <w:r>
        <w:rPr>
          <w:rFonts w:ascii="Times New Roman" w:hAnsi="Times New Roman" w:cs="Times New Roman"/>
          <w:sz w:val="24"/>
          <w:szCs w:val="24"/>
        </w:rPr>
        <w:t xml:space="preserve"> сформированные коммуникативные навыки, дети с эмоциональными нарушениями, начинали эффективно применять в группе в свободной деятельности. Это позволило улучшить социализацию детей в среде сверстников, у них появились друзья по интересам и партнеры в играх в группе.</w:t>
      </w:r>
      <w:r w:rsidR="000360C4">
        <w:rPr>
          <w:rFonts w:ascii="Times New Roman" w:hAnsi="Times New Roman" w:cs="Times New Roman"/>
          <w:sz w:val="24"/>
          <w:szCs w:val="24"/>
        </w:rPr>
        <w:t xml:space="preserve"> Также в группах было проведено социометрическое исследование, которое показало принятие </w:t>
      </w:r>
      <w:r w:rsidR="000360C4">
        <w:rPr>
          <w:rFonts w:ascii="Times New Roman" w:hAnsi="Times New Roman" w:cs="Times New Roman"/>
          <w:sz w:val="24"/>
          <w:szCs w:val="24"/>
        </w:rPr>
        <w:lastRenderedPageBreak/>
        <w:t>группой детей с эмоциональными нарушениями после коррекционной работы. Этот результат позволяет сделать выводы об эффективнос</w:t>
      </w:r>
      <w:r w:rsidR="005D2B7E">
        <w:rPr>
          <w:rFonts w:ascii="Times New Roman" w:hAnsi="Times New Roman" w:cs="Times New Roman"/>
          <w:sz w:val="24"/>
          <w:szCs w:val="24"/>
        </w:rPr>
        <w:t>ти данного подхода.</w:t>
      </w:r>
    </w:p>
    <w:p w:rsidR="000B063F" w:rsidRDefault="000B063F" w:rsidP="000B063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727D" w:rsidRDefault="00DF4605" w:rsidP="00DF4605">
      <w:pPr>
        <w:jc w:val="both"/>
        <w:rPr>
          <w:rFonts w:ascii="Times New Roman" w:hAnsi="Times New Roman" w:cs="Times New Roman"/>
          <w:sz w:val="24"/>
          <w:szCs w:val="24"/>
        </w:rPr>
      </w:pPr>
      <w:r w:rsidRPr="00DF4605">
        <w:rPr>
          <w:rFonts w:ascii="Times New Roman" w:hAnsi="Times New Roman" w:cs="Times New Roman"/>
          <w:sz w:val="24"/>
          <w:szCs w:val="24"/>
        </w:rPr>
        <w:t xml:space="preserve">Список литературы: </w:t>
      </w:r>
    </w:p>
    <w:p w:rsidR="0070727D" w:rsidRDefault="0070727D" w:rsidP="00DF4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F4605" w:rsidRPr="00DF460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F4605" w:rsidRPr="00DF4605">
        <w:rPr>
          <w:rFonts w:ascii="Times New Roman" w:hAnsi="Times New Roman" w:cs="Times New Roman"/>
          <w:sz w:val="24"/>
          <w:szCs w:val="24"/>
        </w:rPr>
        <w:t>Собкин</w:t>
      </w:r>
      <w:proofErr w:type="spellEnd"/>
      <w:r w:rsidR="00DF4605" w:rsidRPr="00DF4605">
        <w:rPr>
          <w:rFonts w:ascii="Times New Roman" w:hAnsi="Times New Roman" w:cs="Times New Roman"/>
          <w:sz w:val="24"/>
          <w:szCs w:val="24"/>
        </w:rPr>
        <w:t xml:space="preserve"> В. С., </w:t>
      </w:r>
      <w:proofErr w:type="spellStart"/>
      <w:r w:rsidR="00DF4605" w:rsidRPr="00DF4605">
        <w:rPr>
          <w:rFonts w:ascii="Times New Roman" w:hAnsi="Times New Roman" w:cs="Times New Roman"/>
          <w:sz w:val="24"/>
          <w:szCs w:val="24"/>
        </w:rPr>
        <w:t>Скобельцина</w:t>
      </w:r>
      <w:proofErr w:type="spellEnd"/>
      <w:r w:rsidR="00DF4605" w:rsidRPr="00DF4605">
        <w:rPr>
          <w:rFonts w:ascii="Times New Roman" w:hAnsi="Times New Roman" w:cs="Times New Roman"/>
          <w:sz w:val="24"/>
          <w:szCs w:val="24"/>
        </w:rPr>
        <w:t xml:space="preserve"> К. Н., Иванова А. И., </w:t>
      </w:r>
      <w:proofErr w:type="spellStart"/>
      <w:r w:rsidR="00DF4605" w:rsidRPr="00DF4605">
        <w:rPr>
          <w:rFonts w:ascii="Times New Roman" w:hAnsi="Times New Roman" w:cs="Times New Roman"/>
          <w:sz w:val="24"/>
          <w:szCs w:val="24"/>
        </w:rPr>
        <w:t>Верясова</w:t>
      </w:r>
      <w:proofErr w:type="spellEnd"/>
      <w:r w:rsidR="00DF4605" w:rsidRPr="00DF4605">
        <w:rPr>
          <w:rFonts w:ascii="Times New Roman" w:hAnsi="Times New Roman" w:cs="Times New Roman"/>
          <w:sz w:val="24"/>
          <w:szCs w:val="24"/>
        </w:rPr>
        <w:t xml:space="preserve"> Е. С. Социология дошкольного детства. Труды по социологии образования. Т. XVII. </w:t>
      </w:r>
      <w:proofErr w:type="spellStart"/>
      <w:r w:rsidR="00DF4605" w:rsidRPr="00DF4605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="00DF4605" w:rsidRPr="00DF4605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F4605" w:rsidRPr="00DF4605">
        <w:rPr>
          <w:rFonts w:ascii="Times New Roman" w:hAnsi="Times New Roman" w:cs="Times New Roman"/>
          <w:sz w:val="24"/>
          <w:szCs w:val="24"/>
        </w:rPr>
        <w:t>XXIX.—</w:t>
      </w:r>
      <w:proofErr w:type="gramEnd"/>
      <w:r w:rsidR="00DF4605" w:rsidRPr="00DF4605">
        <w:rPr>
          <w:rFonts w:ascii="Times New Roman" w:hAnsi="Times New Roman" w:cs="Times New Roman"/>
          <w:sz w:val="24"/>
          <w:szCs w:val="24"/>
        </w:rPr>
        <w:t xml:space="preserve"> М.: Институт социологии образования РАО, 2013 — 167 с. </w:t>
      </w:r>
    </w:p>
    <w:p w:rsidR="0070727D" w:rsidRDefault="0070727D" w:rsidP="00DF4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F4605" w:rsidRPr="00DF4605">
        <w:rPr>
          <w:rFonts w:ascii="Times New Roman" w:hAnsi="Times New Roman" w:cs="Times New Roman"/>
          <w:sz w:val="24"/>
          <w:szCs w:val="24"/>
        </w:rPr>
        <w:t xml:space="preserve">. Детство: Примерная образовательная программа дошкольного образования / Т.П. Бабаева, А.Г. Гогоберидзе, О.В. Солнцева и др. - СПб.: ООО «Издательство «Детство-Пресс», Издательство РГПУ им. А.И. Герцена, 2014. - 321 с. </w:t>
      </w:r>
    </w:p>
    <w:p w:rsidR="0070727D" w:rsidRDefault="0070727D" w:rsidP="00DF4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useoSansCyrl" w:hAnsi="MuseoSansCyrl"/>
          <w:color w:val="000000"/>
          <w:sz w:val="23"/>
          <w:szCs w:val="23"/>
          <w:shd w:val="clear" w:color="auto" w:fill="FFFFFF"/>
        </w:rPr>
        <w:t>3</w:t>
      </w:r>
      <w:r>
        <w:rPr>
          <w:rFonts w:ascii="MuseoSansCyrl" w:hAnsi="MuseoSansCyrl"/>
          <w:color w:val="000000"/>
          <w:sz w:val="23"/>
          <w:szCs w:val="23"/>
          <w:shd w:val="clear" w:color="auto" w:fill="FFFFFF"/>
        </w:rPr>
        <w:t xml:space="preserve">. Крылов В.И. Расстройства эмоций / В.И. Крылов // Психиатрия и </w:t>
      </w:r>
      <w:proofErr w:type="spellStart"/>
      <w:r>
        <w:rPr>
          <w:rFonts w:ascii="MuseoSansCyrl" w:hAnsi="MuseoSansCyrl"/>
          <w:color w:val="000000"/>
          <w:sz w:val="23"/>
          <w:szCs w:val="23"/>
          <w:shd w:val="clear" w:color="auto" w:fill="FFFFFF"/>
        </w:rPr>
        <w:t>психофармакотерапия</w:t>
      </w:r>
      <w:proofErr w:type="spellEnd"/>
      <w:r>
        <w:rPr>
          <w:rFonts w:ascii="MuseoSansCyrl" w:hAnsi="MuseoSansCyrl"/>
          <w:color w:val="000000"/>
          <w:sz w:val="23"/>
          <w:szCs w:val="23"/>
          <w:shd w:val="clear" w:color="auto" w:fill="FFFFFF"/>
        </w:rPr>
        <w:t>. - 2010. - №1. - С.32-38.</w:t>
      </w:r>
    </w:p>
    <w:p w:rsidR="00DF4605" w:rsidRDefault="00575888" w:rsidP="00DF4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575888">
        <w:rPr>
          <w:rFonts w:ascii="Times New Roman" w:hAnsi="Times New Roman" w:cs="Times New Roman"/>
          <w:sz w:val="24"/>
          <w:szCs w:val="24"/>
        </w:rPr>
        <w:t xml:space="preserve">Федеральный закон "Об образовании в Российской Федерации" Издательство: </w:t>
      </w:r>
      <w:proofErr w:type="spellStart"/>
      <w:r w:rsidRPr="00575888">
        <w:rPr>
          <w:rFonts w:ascii="Times New Roman" w:hAnsi="Times New Roman" w:cs="Times New Roman"/>
          <w:sz w:val="24"/>
          <w:szCs w:val="24"/>
        </w:rPr>
        <w:t>Норматика</w:t>
      </w:r>
      <w:proofErr w:type="spellEnd"/>
      <w:r w:rsidRPr="00575888">
        <w:rPr>
          <w:rFonts w:ascii="Times New Roman" w:hAnsi="Times New Roman" w:cs="Times New Roman"/>
          <w:sz w:val="24"/>
          <w:szCs w:val="24"/>
        </w:rPr>
        <w:t>, 2014 г, Серия: Кодексы. Законы. Нормы</w:t>
      </w:r>
      <w:r w:rsidR="007E534E">
        <w:rPr>
          <w:rFonts w:ascii="Times New Roman" w:hAnsi="Times New Roman" w:cs="Times New Roman"/>
          <w:sz w:val="24"/>
          <w:szCs w:val="24"/>
        </w:rPr>
        <w:t>.</w:t>
      </w:r>
    </w:p>
    <w:p w:rsidR="007E534E" w:rsidRPr="00DF4605" w:rsidRDefault="007E534E" w:rsidP="00DF460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приложении можно ознакомиться с картотеками используемых в работе игр и методов работы с детьми с эмоциональными нарушениями.</w:t>
      </w:r>
    </w:p>
    <w:sectPr w:rsidR="007E534E" w:rsidRPr="00DF4605" w:rsidSect="000B063F">
      <w:pgSz w:w="11906" w:h="16838"/>
      <w:pgMar w:top="567" w:right="1133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MuseoSansCyrl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41E9"/>
    <w:multiLevelType w:val="multilevel"/>
    <w:tmpl w:val="928C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761C77"/>
    <w:multiLevelType w:val="hybridMultilevel"/>
    <w:tmpl w:val="B5B6B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9F2056"/>
    <w:multiLevelType w:val="multilevel"/>
    <w:tmpl w:val="64B8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39D"/>
    <w:rsid w:val="000179B8"/>
    <w:rsid w:val="000360C4"/>
    <w:rsid w:val="000B063F"/>
    <w:rsid w:val="0013063A"/>
    <w:rsid w:val="00205B1A"/>
    <w:rsid w:val="003911A6"/>
    <w:rsid w:val="00400612"/>
    <w:rsid w:val="0042039D"/>
    <w:rsid w:val="00431EB7"/>
    <w:rsid w:val="00512CFD"/>
    <w:rsid w:val="00552E4D"/>
    <w:rsid w:val="00575888"/>
    <w:rsid w:val="00576CB5"/>
    <w:rsid w:val="005D2B7E"/>
    <w:rsid w:val="00624CD0"/>
    <w:rsid w:val="0070727D"/>
    <w:rsid w:val="007E534E"/>
    <w:rsid w:val="008C68E2"/>
    <w:rsid w:val="00A80373"/>
    <w:rsid w:val="00BC46FB"/>
    <w:rsid w:val="00C9311C"/>
    <w:rsid w:val="00DF4605"/>
    <w:rsid w:val="00E606BC"/>
    <w:rsid w:val="00F06D19"/>
    <w:rsid w:val="00F1687A"/>
    <w:rsid w:val="00F5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1263"/>
  <w15:chartTrackingRefBased/>
  <w15:docId w15:val="{78FAEEA3-D3BB-4753-944B-50446196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79B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12C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0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edsovet.su/fg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3</Pages>
  <Words>1163</Words>
  <Characters>6634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2019-01-13T05:53:00Z</dcterms:created>
  <dcterms:modified xsi:type="dcterms:W3CDTF">2019-01-13T21:50:00Z</dcterms:modified>
</cp:coreProperties>
</file>